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64E68" w14:textId="77777777" w:rsidR="00A56EF8" w:rsidRPr="00E85818" w:rsidRDefault="00A56EF8" w:rsidP="00A56EF8">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r w:rsidRPr="00E85818">
        <w:rPr>
          <w:rFonts w:eastAsia="Batang" w:cs="Times New Roman"/>
          <w:color w:val="000000"/>
          <w:szCs w:val="28"/>
          <w:lang w:val="vi-VN" w:eastAsia="ko-KR"/>
        </w:rPr>
        <w:t xml:space="preserve">ỦY BAN NHÂN DÂN </w:t>
      </w:r>
    </w:p>
    <w:p w14:paraId="4F1ACCAA" w14:textId="77777777" w:rsidR="00A56EF8" w:rsidRPr="00E85818" w:rsidRDefault="00A56EF8" w:rsidP="00A56EF8">
      <w:pPr>
        <w:tabs>
          <w:tab w:val="left" w:pos="-142"/>
          <w:tab w:val="left" w:pos="426"/>
          <w:tab w:val="left" w:pos="567"/>
          <w:tab w:val="left" w:pos="851"/>
        </w:tabs>
        <w:spacing w:after="0" w:line="240" w:lineRule="auto"/>
        <w:jc w:val="center"/>
        <w:rPr>
          <w:rFonts w:eastAsia="Batang" w:cs="Times New Roman"/>
          <w:b/>
          <w:color w:val="000000"/>
          <w:szCs w:val="28"/>
          <w:lang w:val="vi-VN" w:eastAsia="ko-KR"/>
        </w:rPr>
      </w:pPr>
      <w:r w:rsidRPr="00E85818">
        <w:rPr>
          <w:rFonts w:eastAsia="Batang" w:cs="Times New Roman"/>
          <w:color w:val="000000"/>
          <w:szCs w:val="28"/>
          <w:lang w:val="vi-VN" w:eastAsia="ko-KR"/>
        </w:rPr>
        <w:t>THÀNH PHỐ HỒ CHÍ MINH</w:t>
      </w:r>
    </w:p>
    <w:p w14:paraId="522A6A47" w14:textId="77777777" w:rsidR="00A56EF8" w:rsidRPr="00E85818" w:rsidRDefault="00A56EF8" w:rsidP="00A56EF8">
      <w:pPr>
        <w:tabs>
          <w:tab w:val="left" w:pos="-142"/>
          <w:tab w:val="left" w:pos="426"/>
          <w:tab w:val="left" w:pos="567"/>
          <w:tab w:val="left" w:pos="851"/>
        </w:tabs>
        <w:spacing w:after="0" w:line="240" w:lineRule="auto"/>
        <w:jc w:val="center"/>
        <w:rPr>
          <w:rFonts w:eastAsia="Batang" w:cs="Times New Roman"/>
          <w:b/>
          <w:color w:val="000000"/>
          <w:szCs w:val="28"/>
          <w:lang w:val="vi-VN" w:eastAsia="ko-KR"/>
        </w:rPr>
      </w:pPr>
      <w:r w:rsidRPr="00E85818">
        <w:rPr>
          <w:rFonts w:eastAsia="Batang" w:cs="Times New Roman"/>
          <w:b/>
          <w:color w:val="000000"/>
          <w:szCs w:val="28"/>
          <w:lang w:val="vi-VN" w:eastAsia="ko-KR"/>
        </w:rPr>
        <w:t>TRƯỜNG ĐẠI HỌC THỦ DẦU MỘT</w:t>
      </w:r>
    </w:p>
    <w:p w14:paraId="403BFB70" w14:textId="77777777" w:rsidR="00A56EF8" w:rsidRPr="00E85818" w:rsidRDefault="00A56EF8" w:rsidP="00A56EF8">
      <w:pPr>
        <w:tabs>
          <w:tab w:val="left" w:pos="-142"/>
          <w:tab w:val="left" w:pos="426"/>
          <w:tab w:val="left" w:pos="567"/>
          <w:tab w:val="left" w:pos="851"/>
        </w:tabs>
        <w:spacing w:after="0" w:line="240" w:lineRule="auto"/>
        <w:jc w:val="center"/>
        <w:rPr>
          <w:rFonts w:eastAsia="Batang" w:cs="Times New Roman"/>
          <w:b/>
          <w:color w:val="000000"/>
          <w:szCs w:val="28"/>
          <w:lang w:eastAsia="ko-KR"/>
        </w:rPr>
      </w:pPr>
      <w:r w:rsidRPr="00E85818">
        <w:rPr>
          <w:rFonts w:eastAsia="Calibri" w:cs="Times New Roman"/>
          <w:noProof/>
        </w:rPr>
        <w:drawing>
          <wp:anchor distT="0" distB="0" distL="114300" distR="114300" simplePos="0" relativeHeight="251674624" behindDoc="0" locked="0" layoutInCell="1" allowOverlap="1" wp14:anchorId="4951B638" wp14:editId="5EC85FED">
            <wp:simplePos x="0" y="0"/>
            <wp:positionH relativeFrom="column">
              <wp:posOffset>1657350</wp:posOffset>
            </wp:positionH>
            <wp:positionV relativeFrom="paragraph">
              <wp:posOffset>100965</wp:posOffset>
            </wp:positionV>
            <wp:extent cx="2792095" cy="1945005"/>
            <wp:effectExtent l="0" t="0" r="8255" b="0"/>
            <wp:wrapSquare wrapText="bothSides"/>
            <wp:docPr id="8" name="Picture 8"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pic:nvPicPr>
                  <pic:blipFill>
                    <a:blip r:embed="rId8">
                      <a:extLst>
                        <a:ext uri="{BEBA8EAE-BF5A-486C-A8C5-ECC9F3942E4B}">
                          <a14:imgProps xmlns:a14="http://schemas.microsoft.com/office/drawing/2010/main">
                            <a14:imgLayer r:embed="rId9">
                              <a14:imgEffect>
                                <a14:saturation sat="2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792095" cy="1945005"/>
                    </a:xfrm>
                    <a:prstGeom prst="rect">
                      <a:avLst/>
                    </a:prstGeom>
                  </pic:spPr>
                </pic:pic>
              </a:graphicData>
            </a:graphic>
            <wp14:sizeRelH relativeFrom="margin">
              <wp14:pctWidth>0</wp14:pctWidth>
            </wp14:sizeRelH>
            <wp14:sizeRelV relativeFrom="margin">
              <wp14:pctHeight>0</wp14:pctHeight>
            </wp14:sizeRelV>
          </wp:anchor>
        </w:drawing>
      </w:r>
    </w:p>
    <w:p w14:paraId="5829C2C4" w14:textId="77777777" w:rsidR="00A56EF8" w:rsidRPr="00E85818" w:rsidRDefault="00A56EF8" w:rsidP="00A56EF8">
      <w:pPr>
        <w:tabs>
          <w:tab w:val="left" w:pos="-142"/>
          <w:tab w:val="left" w:pos="426"/>
          <w:tab w:val="left" w:pos="567"/>
          <w:tab w:val="left" w:pos="851"/>
        </w:tabs>
        <w:spacing w:line="360" w:lineRule="auto"/>
        <w:jc w:val="center"/>
        <w:rPr>
          <w:rFonts w:eastAsia="Batang" w:cs="Times New Roman"/>
          <w:b/>
          <w:color w:val="000000"/>
          <w:szCs w:val="28"/>
          <w:lang w:eastAsia="ko-KR"/>
        </w:rPr>
      </w:pPr>
    </w:p>
    <w:p w14:paraId="5521B331" w14:textId="5CFE4B21" w:rsidR="00A56EF8" w:rsidRPr="00E85818" w:rsidRDefault="00D2587C" w:rsidP="00A56EF8">
      <w:pPr>
        <w:tabs>
          <w:tab w:val="left" w:pos="-142"/>
          <w:tab w:val="left" w:pos="426"/>
          <w:tab w:val="left" w:pos="567"/>
          <w:tab w:val="left" w:pos="851"/>
        </w:tabs>
        <w:spacing w:line="360" w:lineRule="auto"/>
        <w:jc w:val="center"/>
        <w:rPr>
          <w:rFonts w:eastAsia="Batang" w:cs="Times New Roman"/>
          <w:b/>
          <w:color w:val="000000"/>
          <w:szCs w:val="28"/>
          <w:lang w:eastAsia="ko-KR"/>
        </w:rPr>
      </w:pPr>
      <w:r>
        <w:rPr>
          <w:noProof/>
        </w:rPr>
        <mc:AlternateContent>
          <mc:Choice Requires="wps">
            <w:drawing>
              <wp:inline distT="0" distB="0" distL="0" distR="0" wp14:anchorId="43CEE3D2" wp14:editId="195E981D">
                <wp:extent cx="304800" cy="304800"/>
                <wp:effectExtent l="0" t="0" r="0" b="0"/>
                <wp:docPr id="1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5271D1"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GxSSuoBAADFAwAADgAAAAAAAAAAAAAAAAAuAgAAZHJzL2Uyb0RvYy54bWxQSwEC&#10;LQAUAAYACAAAACEATKDpLNgAAAADAQAADwAAAAAAAAAAAAAAAABEBAAAZHJzL2Rvd25yZXYueG1s&#10;UEsFBgAAAAAEAAQA8wAAAEkFAAAAAA==&#10;" filled="f" stroked="f">
                <o:lock v:ext="edit" aspectratio="t"/>
                <w10:anchorlock/>
              </v:rect>
            </w:pict>
          </mc:Fallback>
        </mc:AlternateContent>
      </w:r>
    </w:p>
    <w:p w14:paraId="08E43E6A" w14:textId="77777777" w:rsidR="00A56EF8" w:rsidRPr="00E85818" w:rsidRDefault="00A56EF8" w:rsidP="00A56EF8">
      <w:pPr>
        <w:tabs>
          <w:tab w:val="left" w:pos="-142"/>
          <w:tab w:val="left" w:pos="426"/>
          <w:tab w:val="left" w:pos="567"/>
          <w:tab w:val="left" w:pos="851"/>
        </w:tabs>
        <w:spacing w:line="360" w:lineRule="auto"/>
        <w:jc w:val="center"/>
        <w:rPr>
          <w:rFonts w:eastAsia="Batang" w:cs="Times New Roman"/>
          <w:b/>
          <w:color w:val="000000"/>
          <w:szCs w:val="28"/>
          <w:lang w:eastAsia="ko-KR"/>
        </w:rPr>
      </w:pPr>
    </w:p>
    <w:p w14:paraId="373B134B" w14:textId="77777777" w:rsidR="00A56EF8" w:rsidRPr="00E85818" w:rsidRDefault="00A56EF8" w:rsidP="00A56EF8">
      <w:pPr>
        <w:tabs>
          <w:tab w:val="left" w:pos="-142"/>
          <w:tab w:val="left" w:pos="426"/>
          <w:tab w:val="left" w:pos="567"/>
          <w:tab w:val="left" w:pos="851"/>
        </w:tabs>
        <w:spacing w:line="360" w:lineRule="auto"/>
        <w:jc w:val="center"/>
        <w:rPr>
          <w:rFonts w:eastAsia="Batang" w:cs="Times New Roman"/>
          <w:b/>
          <w:color w:val="000000"/>
          <w:szCs w:val="28"/>
          <w:lang w:eastAsia="ko-KR"/>
        </w:rPr>
      </w:pPr>
    </w:p>
    <w:p w14:paraId="2C02966B" w14:textId="77777777" w:rsidR="00A56EF8" w:rsidRPr="00E85818" w:rsidRDefault="00A56EF8" w:rsidP="00A56EF8">
      <w:pPr>
        <w:tabs>
          <w:tab w:val="left" w:pos="-142"/>
          <w:tab w:val="left" w:pos="426"/>
          <w:tab w:val="left" w:pos="567"/>
          <w:tab w:val="left" w:pos="851"/>
        </w:tabs>
        <w:spacing w:line="360" w:lineRule="auto"/>
        <w:jc w:val="center"/>
        <w:rPr>
          <w:rFonts w:eastAsia="Batang" w:cs="Times New Roman"/>
          <w:b/>
          <w:color w:val="000000"/>
          <w:sz w:val="32"/>
          <w:szCs w:val="32"/>
          <w:lang w:eastAsia="ko-KR"/>
        </w:rPr>
      </w:pPr>
    </w:p>
    <w:p w14:paraId="7A515013" w14:textId="77777777" w:rsidR="00A56EF8" w:rsidRPr="00E85818" w:rsidRDefault="00A56EF8" w:rsidP="00A56EF8">
      <w:pPr>
        <w:tabs>
          <w:tab w:val="left" w:pos="-142"/>
          <w:tab w:val="left" w:pos="426"/>
          <w:tab w:val="left" w:pos="567"/>
          <w:tab w:val="left" w:pos="851"/>
        </w:tabs>
        <w:spacing w:line="360" w:lineRule="auto"/>
        <w:jc w:val="center"/>
        <w:rPr>
          <w:rFonts w:eastAsia="Batang" w:cs="Times New Roman"/>
          <w:b/>
          <w:color w:val="000000"/>
          <w:szCs w:val="28"/>
          <w:lang w:eastAsia="ko-KR"/>
        </w:rPr>
      </w:pPr>
      <w:r w:rsidRPr="00E85818">
        <w:rPr>
          <w:rFonts w:eastAsia="Batang" w:cs="Times New Roman"/>
          <w:b/>
          <w:color w:val="000000"/>
          <w:szCs w:val="28"/>
          <w:lang w:eastAsia="ko-KR"/>
        </w:rPr>
        <w:t>[HỌ VÀ TÊN HỌC VIÊN]</w:t>
      </w:r>
    </w:p>
    <w:p w14:paraId="59DBC494" w14:textId="77777777" w:rsidR="00C27FCE" w:rsidRDefault="00C27FCE" w:rsidP="00A56EF8">
      <w:pPr>
        <w:tabs>
          <w:tab w:val="left" w:pos="-142"/>
          <w:tab w:val="left" w:pos="426"/>
          <w:tab w:val="left" w:pos="567"/>
          <w:tab w:val="left" w:pos="851"/>
        </w:tabs>
        <w:spacing w:line="360" w:lineRule="auto"/>
        <w:jc w:val="center"/>
        <w:rPr>
          <w:rFonts w:eastAsia="Batang" w:cs="Times New Roman"/>
          <w:b/>
          <w:color w:val="000000"/>
          <w:sz w:val="32"/>
          <w:szCs w:val="32"/>
          <w:lang w:eastAsia="ko-KR"/>
        </w:rPr>
      </w:pPr>
    </w:p>
    <w:p w14:paraId="08DA060C" w14:textId="4CA465A2" w:rsidR="00A56EF8" w:rsidRPr="007B46F5" w:rsidRDefault="00A56EF8" w:rsidP="00A56EF8">
      <w:pPr>
        <w:tabs>
          <w:tab w:val="left" w:pos="-142"/>
          <w:tab w:val="left" w:pos="426"/>
          <w:tab w:val="left" w:pos="567"/>
          <w:tab w:val="left" w:pos="851"/>
        </w:tabs>
        <w:spacing w:line="360" w:lineRule="auto"/>
        <w:jc w:val="center"/>
        <w:rPr>
          <w:rFonts w:eastAsia="Batang" w:cs="Times New Roman"/>
          <w:b/>
          <w:color w:val="000000"/>
          <w:sz w:val="36"/>
          <w:szCs w:val="36"/>
          <w:lang w:eastAsia="ko-KR"/>
        </w:rPr>
      </w:pPr>
      <w:r w:rsidRPr="007B46F5">
        <w:rPr>
          <w:rFonts w:eastAsia="Batang" w:cs="Times New Roman"/>
          <w:b/>
          <w:color w:val="000000"/>
          <w:sz w:val="36"/>
          <w:szCs w:val="36"/>
          <w:lang w:eastAsia="ko-KR"/>
        </w:rPr>
        <w:t>[TÊN ĐỀ TÀI]</w:t>
      </w:r>
    </w:p>
    <w:p w14:paraId="2F26C224" w14:textId="79DEE34D" w:rsidR="00A56EF8" w:rsidRDefault="00A56EF8" w:rsidP="00A56EF8">
      <w:pPr>
        <w:tabs>
          <w:tab w:val="left" w:pos="-142"/>
          <w:tab w:val="left" w:pos="426"/>
          <w:tab w:val="left" w:pos="567"/>
          <w:tab w:val="left" w:pos="851"/>
        </w:tabs>
        <w:spacing w:line="360" w:lineRule="auto"/>
        <w:jc w:val="center"/>
        <w:rPr>
          <w:rFonts w:eastAsia="Batang" w:cs="Times New Roman"/>
          <w:color w:val="000000"/>
          <w:szCs w:val="28"/>
          <w:lang w:eastAsia="ko-KR"/>
        </w:rPr>
      </w:pPr>
    </w:p>
    <w:p w14:paraId="30C93BD7" w14:textId="7370A278" w:rsidR="00C27FCE" w:rsidRPr="00E85818" w:rsidRDefault="00C27FCE" w:rsidP="00C27FCE">
      <w:pPr>
        <w:tabs>
          <w:tab w:val="left" w:pos="-142"/>
          <w:tab w:val="left" w:pos="426"/>
          <w:tab w:val="left" w:pos="567"/>
          <w:tab w:val="left" w:pos="851"/>
        </w:tabs>
        <w:spacing w:line="360" w:lineRule="auto"/>
        <w:jc w:val="center"/>
        <w:rPr>
          <w:rFonts w:eastAsia="Batang" w:cs="Times New Roman"/>
          <w:b/>
          <w:color w:val="000000"/>
          <w:szCs w:val="28"/>
          <w:lang w:eastAsia="ko-KR"/>
        </w:rPr>
      </w:pPr>
      <w:r w:rsidRPr="00E85818">
        <w:rPr>
          <w:rFonts w:eastAsia="Batang" w:cs="Times New Roman"/>
          <w:b/>
          <w:color w:val="000000"/>
          <w:szCs w:val="28"/>
          <w:lang w:eastAsia="ko-KR"/>
        </w:rPr>
        <w:t>ĐỀ ÁN</w:t>
      </w:r>
      <w:r w:rsidR="00B57A71" w:rsidRPr="00B57A71">
        <w:rPr>
          <w:rFonts w:eastAsia="Batang" w:cs="Times New Roman"/>
          <w:b/>
          <w:color w:val="000000"/>
          <w:szCs w:val="28"/>
          <w:lang w:eastAsia="ko-KR"/>
        </w:rPr>
        <w:t xml:space="preserve"> </w:t>
      </w:r>
      <w:r w:rsidR="00B57A71" w:rsidRPr="00E85818">
        <w:rPr>
          <w:rFonts w:eastAsia="Batang" w:cs="Times New Roman"/>
          <w:b/>
          <w:color w:val="000000"/>
          <w:szCs w:val="28"/>
          <w:lang w:eastAsia="ko-KR"/>
        </w:rPr>
        <w:t>TỐT NGHIỆ</w:t>
      </w:r>
      <w:r w:rsidR="00B57A71">
        <w:rPr>
          <w:rFonts w:eastAsia="Batang" w:cs="Times New Roman"/>
          <w:b/>
          <w:color w:val="000000"/>
          <w:szCs w:val="28"/>
          <w:lang w:eastAsia="ko-KR"/>
        </w:rPr>
        <w:t>P</w:t>
      </w:r>
      <w:r w:rsidRPr="00E85818">
        <w:rPr>
          <w:rFonts w:eastAsia="Batang" w:cs="Times New Roman"/>
          <w:b/>
          <w:color w:val="000000"/>
          <w:szCs w:val="28"/>
          <w:lang w:eastAsia="ko-KR"/>
        </w:rPr>
        <w:t>/LUẬN VĂN THẠC SĨ</w:t>
      </w:r>
    </w:p>
    <w:p w14:paraId="76C2F8A1" w14:textId="77777777" w:rsidR="00C27FCE" w:rsidRPr="00E85818" w:rsidRDefault="00C27FCE" w:rsidP="00A56EF8">
      <w:pPr>
        <w:tabs>
          <w:tab w:val="left" w:pos="-142"/>
          <w:tab w:val="left" w:pos="426"/>
          <w:tab w:val="left" w:pos="567"/>
          <w:tab w:val="left" w:pos="851"/>
        </w:tabs>
        <w:spacing w:line="360" w:lineRule="auto"/>
        <w:jc w:val="center"/>
        <w:rPr>
          <w:rFonts w:eastAsia="Batang" w:cs="Times New Roman"/>
          <w:color w:val="000000"/>
          <w:szCs w:val="28"/>
          <w:lang w:eastAsia="ko-KR"/>
        </w:rPr>
      </w:pPr>
    </w:p>
    <w:p w14:paraId="7CF2B95D" w14:textId="77777777" w:rsidR="00A56EF8" w:rsidRDefault="00A56EF8" w:rsidP="00A56EF8">
      <w:pPr>
        <w:autoSpaceDE w:val="0"/>
        <w:autoSpaceDN w:val="0"/>
        <w:adjustRightInd w:val="0"/>
        <w:ind w:firstLine="540"/>
        <w:rPr>
          <w:rFonts w:eastAsia="Batang" w:cs="Times New Roman"/>
          <w:b/>
          <w:lang w:eastAsia="ko-KR"/>
        </w:rPr>
      </w:pPr>
    </w:p>
    <w:p w14:paraId="06BE2045" w14:textId="77777777" w:rsidR="00A56EF8" w:rsidRPr="00E85818" w:rsidRDefault="00A56EF8" w:rsidP="00A56EF8">
      <w:pPr>
        <w:autoSpaceDE w:val="0"/>
        <w:autoSpaceDN w:val="0"/>
        <w:adjustRightInd w:val="0"/>
        <w:ind w:firstLine="540"/>
        <w:rPr>
          <w:rFonts w:eastAsia="Batang" w:cs="Times New Roman"/>
          <w:b/>
          <w:lang w:eastAsia="ko-KR"/>
        </w:rPr>
      </w:pPr>
      <w:r w:rsidRPr="00E85818">
        <w:rPr>
          <w:rFonts w:eastAsia="Batang" w:cs="Times New Roman"/>
          <w:b/>
          <w:lang w:eastAsia="ko-KR"/>
        </w:rPr>
        <w:t xml:space="preserve">CHUYÊN NGÀNH: </w:t>
      </w:r>
    </w:p>
    <w:p w14:paraId="46E8B7BB" w14:textId="77777777" w:rsidR="00A56EF8" w:rsidRPr="00E85818" w:rsidRDefault="00A56EF8" w:rsidP="00A56EF8">
      <w:pPr>
        <w:autoSpaceDE w:val="0"/>
        <w:autoSpaceDN w:val="0"/>
        <w:adjustRightInd w:val="0"/>
        <w:ind w:firstLine="540"/>
        <w:rPr>
          <w:rFonts w:eastAsia="Batang" w:cs="Times New Roman"/>
          <w:b/>
          <w:lang w:eastAsia="ko-KR"/>
        </w:rPr>
      </w:pPr>
      <w:r w:rsidRPr="00E85818">
        <w:rPr>
          <w:rFonts w:eastAsia="Batang" w:cs="Times New Roman"/>
          <w:b/>
          <w:lang w:eastAsia="ko-KR"/>
        </w:rPr>
        <w:t xml:space="preserve">MÃ SỐ: </w:t>
      </w:r>
      <w:r w:rsidRPr="00E85818">
        <w:rPr>
          <w:rFonts w:eastAsia="Batang" w:cs="Times New Roman"/>
          <w:bCs/>
          <w:i/>
          <w:iCs/>
          <w:lang w:eastAsia="ko-KR"/>
        </w:rPr>
        <w:t>Điền mã số của ngành</w:t>
      </w:r>
    </w:p>
    <w:p w14:paraId="68DD5168" w14:textId="039B9B58" w:rsidR="00A56EF8" w:rsidRPr="00E85818" w:rsidRDefault="00A56EF8" w:rsidP="00A56EF8">
      <w:pPr>
        <w:autoSpaceDE w:val="0"/>
        <w:autoSpaceDN w:val="0"/>
        <w:adjustRightInd w:val="0"/>
        <w:ind w:firstLine="540"/>
        <w:rPr>
          <w:rFonts w:eastAsia="Batang" w:cs="Times New Roman"/>
          <w:b/>
          <w:lang w:eastAsia="ko-KR"/>
        </w:rPr>
      </w:pPr>
      <w:r w:rsidRPr="00E85818">
        <w:rPr>
          <w:rFonts w:eastAsia="Batang" w:cs="Times New Roman"/>
          <w:b/>
          <w:lang w:eastAsia="ko-KR"/>
        </w:rPr>
        <w:t xml:space="preserve">NGƯỜI HƯỚNG DẪN </w:t>
      </w:r>
      <w:r w:rsidR="00C27FCE">
        <w:rPr>
          <w:rFonts w:eastAsia="Batang" w:cs="Times New Roman"/>
          <w:b/>
          <w:lang w:eastAsia="ko-KR"/>
        </w:rPr>
        <w:t>KHOA HỌC 1</w:t>
      </w:r>
      <w:r w:rsidRPr="00E85818">
        <w:rPr>
          <w:rFonts w:eastAsia="Batang" w:cs="Times New Roman"/>
          <w:b/>
          <w:lang w:eastAsia="ko-KR"/>
        </w:rPr>
        <w:t xml:space="preserve">: </w:t>
      </w:r>
    </w:p>
    <w:p w14:paraId="0D88DFC5" w14:textId="03A342C8" w:rsidR="00A56EF8" w:rsidRPr="00E85818" w:rsidRDefault="00A56EF8" w:rsidP="00A56EF8">
      <w:pPr>
        <w:autoSpaceDE w:val="0"/>
        <w:autoSpaceDN w:val="0"/>
        <w:adjustRightInd w:val="0"/>
        <w:ind w:firstLine="540"/>
        <w:rPr>
          <w:rFonts w:eastAsia="Batang" w:cs="Times New Roman"/>
          <w:b/>
          <w:lang w:eastAsia="ko-KR"/>
        </w:rPr>
      </w:pPr>
      <w:r w:rsidRPr="00E85818">
        <w:rPr>
          <w:rFonts w:eastAsia="Batang" w:cs="Times New Roman"/>
          <w:b/>
          <w:lang w:eastAsia="ko-KR"/>
        </w:rPr>
        <w:t xml:space="preserve">NGƯỜI HƯỚNG DẪN </w:t>
      </w:r>
      <w:r w:rsidR="00C27FCE">
        <w:rPr>
          <w:rFonts w:eastAsia="Batang" w:cs="Times New Roman"/>
          <w:b/>
          <w:lang w:eastAsia="ko-KR"/>
        </w:rPr>
        <w:t>KHOA HỌC 2</w:t>
      </w:r>
      <w:r w:rsidRPr="00E85818">
        <w:rPr>
          <w:rFonts w:eastAsia="Batang" w:cs="Times New Roman"/>
          <w:b/>
          <w:lang w:eastAsia="ko-KR"/>
        </w:rPr>
        <w:t xml:space="preserve">: </w:t>
      </w:r>
    </w:p>
    <w:p w14:paraId="56FD4C00" w14:textId="77777777" w:rsidR="00A56EF8" w:rsidRPr="00E85818" w:rsidRDefault="00A56EF8" w:rsidP="00A56EF8">
      <w:pPr>
        <w:autoSpaceDE w:val="0"/>
        <w:autoSpaceDN w:val="0"/>
        <w:adjustRightInd w:val="0"/>
        <w:rPr>
          <w:rFonts w:eastAsia="Batang" w:cs="Times New Roman"/>
          <w:b/>
          <w:lang w:eastAsia="ko-KR"/>
        </w:rPr>
      </w:pPr>
    </w:p>
    <w:p w14:paraId="5BC7EB38" w14:textId="77777777" w:rsidR="00A56EF8" w:rsidRPr="00E85818" w:rsidRDefault="00A56EF8" w:rsidP="00A56EF8">
      <w:pPr>
        <w:tabs>
          <w:tab w:val="left" w:pos="-142"/>
          <w:tab w:val="left" w:pos="426"/>
          <w:tab w:val="left" w:pos="567"/>
          <w:tab w:val="left" w:pos="851"/>
        </w:tabs>
        <w:spacing w:after="0" w:line="240" w:lineRule="auto"/>
        <w:jc w:val="center"/>
        <w:rPr>
          <w:rFonts w:eastAsia="Batang" w:cs="Times New Roman"/>
          <w:b/>
          <w:color w:val="000000"/>
          <w:szCs w:val="28"/>
          <w:lang w:eastAsia="ko-KR"/>
        </w:rPr>
      </w:pPr>
    </w:p>
    <w:p w14:paraId="1F97BB02" w14:textId="77777777" w:rsidR="00A56EF8" w:rsidRPr="00E85818" w:rsidRDefault="00A56EF8" w:rsidP="00A56EF8">
      <w:pPr>
        <w:tabs>
          <w:tab w:val="left" w:pos="-142"/>
          <w:tab w:val="left" w:pos="426"/>
          <w:tab w:val="left" w:pos="567"/>
          <w:tab w:val="left" w:pos="851"/>
        </w:tabs>
        <w:spacing w:after="0" w:line="240" w:lineRule="auto"/>
        <w:jc w:val="center"/>
        <w:rPr>
          <w:rFonts w:eastAsia="Batang" w:cs="Times New Roman"/>
          <w:b/>
          <w:color w:val="000000"/>
          <w:szCs w:val="28"/>
          <w:lang w:eastAsia="ko-KR"/>
        </w:rPr>
      </w:pPr>
    </w:p>
    <w:p w14:paraId="1AEDF247" w14:textId="77777777" w:rsidR="00A56EF8" w:rsidRPr="00E85818" w:rsidRDefault="00A56EF8" w:rsidP="00A56EF8">
      <w:pPr>
        <w:tabs>
          <w:tab w:val="left" w:pos="-142"/>
          <w:tab w:val="left" w:pos="426"/>
          <w:tab w:val="left" w:pos="567"/>
          <w:tab w:val="left" w:pos="851"/>
        </w:tabs>
        <w:spacing w:after="0" w:line="240" w:lineRule="auto"/>
        <w:jc w:val="center"/>
        <w:rPr>
          <w:rFonts w:eastAsia="Batang" w:cs="Times New Roman"/>
          <w:b/>
          <w:color w:val="000000"/>
          <w:szCs w:val="28"/>
          <w:lang w:eastAsia="ko-KR"/>
        </w:rPr>
      </w:pPr>
    </w:p>
    <w:p w14:paraId="16E56142" w14:textId="77777777" w:rsidR="00C27FCE" w:rsidRDefault="00A56EF8" w:rsidP="00C27FCE">
      <w:pPr>
        <w:tabs>
          <w:tab w:val="left" w:pos="-142"/>
          <w:tab w:val="left" w:pos="426"/>
          <w:tab w:val="left" w:pos="567"/>
          <w:tab w:val="left" w:pos="851"/>
        </w:tabs>
        <w:spacing w:after="0" w:line="240" w:lineRule="auto"/>
        <w:jc w:val="center"/>
        <w:rPr>
          <w:rFonts w:eastAsia="Batang" w:cs="Times New Roman"/>
          <w:b/>
          <w:color w:val="000000"/>
          <w:szCs w:val="28"/>
          <w:lang w:eastAsia="ko-KR"/>
        </w:rPr>
      </w:pPr>
      <w:r w:rsidRPr="00E85818">
        <w:rPr>
          <w:rFonts w:eastAsia="Batang" w:cs="Times New Roman"/>
          <w:b/>
          <w:color w:val="000000"/>
          <w:szCs w:val="28"/>
          <w:lang w:eastAsia="ko-KR"/>
        </w:rPr>
        <w:t>TP. HỒ CHÍ MINH – Năm thực hiện</w:t>
      </w:r>
    </w:p>
    <w:p w14:paraId="11E38864" w14:textId="087A8C85"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r>
        <w:rPr>
          <w:rFonts w:eastAsia="Batang" w:cs="Times New Roman"/>
          <w:noProof/>
          <w:color w:val="000000"/>
          <w:szCs w:val="28"/>
          <w:lang w:val="vi-VN" w:eastAsia="ko-KR"/>
        </w:rPr>
        <w:lastRenderedPageBreak/>
        <mc:AlternateContent>
          <mc:Choice Requires="wps">
            <w:drawing>
              <wp:anchor distT="0" distB="0" distL="114300" distR="114300" simplePos="0" relativeHeight="251675648" behindDoc="0" locked="0" layoutInCell="1" allowOverlap="1" wp14:anchorId="7D2F16F6" wp14:editId="0FCF7CD7">
                <wp:simplePos x="0" y="0"/>
                <wp:positionH relativeFrom="column">
                  <wp:posOffset>-241300</wp:posOffset>
                </wp:positionH>
                <wp:positionV relativeFrom="paragraph">
                  <wp:posOffset>-3810</wp:posOffset>
                </wp:positionV>
                <wp:extent cx="5905500" cy="84963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905500" cy="8496300"/>
                        </a:xfrm>
                        <a:prstGeom prst="rect">
                          <a:avLst/>
                        </a:prstGeom>
                        <a:solidFill>
                          <a:schemeClr val="lt1"/>
                        </a:solidFill>
                        <a:ln w="6350" cmpd="thickThin">
                          <a:solidFill>
                            <a:schemeClr val="tx1">
                              <a:alpha val="54000"/>
                            </a:schemeClr>
                          </a:solidFill>
                        </a:ln>
                      </wps:spPr>
                      <wps:txbx>
                        <w:txbxContent>
                          <w:p w14:paraId="1673DA14" w14:textId="0D285AF3" w:rsidR="00FA5177" w:rsidRPr="00FA5177" w:rsidRDefault="00FA5177" w:rsidP="00176AF1">
                            <w:pPr>
                              <w:pBdr>
                                <w:top w:val="double" w:sz="4" w:space="1" w:color="auto"/>
                                <w:left w:val="double" w:sz="4" w:space="4" w:color="auto"/>
                                <w:bottom w:val="double" w:sz="4" w:space="1" w:color="auto"/>
                                <w:right w:val="double" w:sz="4" w:space="4" w:color="auto"/>
                              </w:pBdr>
                              <w:spacing w:after="0" w:line="240" w:lineRule="auto"/>
                              <w:jc w:val="center"/>
                              <w:rPr>
                                <w:b/>
                                <w:bCs/>
                              </w:rPr>
                            </w:pPr>
                            <w:r w:rsidRPr="00FA5177">
                              <w:rPr>
                                <w:b/>
                                <w:bCs/>
                              </w:rPr>
                              <w:t>ỦY BAN NHÂN DÂN</w:t>
                            </w:r>
                          </w:p>
                          <w:p w14:paraId="7581FCDE" w14:textId="77777777" w:rsidR="00FA5177" w:rsidRPr="00FA5177" w:rsidRDefault="00FA5177" w:rsidP="00176AF1">
                            <w:pPr>
                              <w:pBdr>
                                <w:top w:val="double" w:sz="4" w:space="1" w:color="auto"/>
                                <w:left w:val="double" w:sz="4" w:space="4" w:color="auto"/>
                                <w:bottom w:val="double" w:sz="4" w:space="1" w:color="auto"/>
                                <w:right w:val="double" w:sz="4" w:space="4" w:color="auto"/>
                              </w:pBdr>
                              <w:spacing w:after="0" w:line="240" w:lineRule="auto"/>
                              <w:jc w:val="center"/>
                              <w:rPr>
                                <w:b/>
                                <w:bCs/>
                              </w:rPr>
                            </w:pPr>
                            <w:r w:rsidRPr="00FA5177">
                              <w:rPr>
                                <w:b/>
                                <w:bCs/>
                              </w:rPr>
                              <w:t>THÀNH PHỐ HỒ CHÍ MINH</w:t>
                            </w:r>
                          </w:p>
                          <w:p w14:paraId="16CEB50E" w14:textId="77777777" w:rsidR="00FA5177" w:rsidRPr="00FA5177" w:rsidRDefault="00FA5177" w:rsidP="00176AF1">
                            <w:pPr>
                              <w:pBdr>
                                <w:top w:val="double" w:sz="4" w:space="1" w:color="auto"/>
                                <w:left w:val="double" w:sz="4" w:space="4" w:color="auto"/>
                                <w:bottom w:val="double" w:sz="4" w:space="1" w:color="auto"/>
                                <w:right w:val="double" w:sz="4" w:space="4" w:color="auto"/>
                              </w:pBdr>
                              <w:spacing w:after="0" w:line="240" w:lineRule="auto"/>
                              <w:jc w:val="center"/>
                              <w:rPr>
                                <w:b/>
                                <w:bCs/>
                              </w:rPr>
                            </w:pPr>
                            <w:r w:rsidRPr="00FA5177">
                              <w:rPr>
                                <w:b/>
                                <w:bCs/>
                              </w:rPr>
                              <w:t>TRƯỜNG ĐẠI HỌC THỦ DẦU MỘT</w:t>
                            </w:r>
                          </w:p>
                          <w:p w14:paraId="13049CDA"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3302049A"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6F7764A1" w14:textId="6035D24D"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525C68C7"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3E2C7089"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49E6143B"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[HỌ VÀ TÊN HỌC VIÊN]</w:t>
                            </w:r>
                          </w:p>
                          <w:p w14:paraId="1AA2FAD2"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797D0687"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sz w:val="36"/>
                                <w:szCs w:val="36"/>
                              </w:rPr>
                            </w:pPr>
                            <w:r w:rsidRPr="00FA5177">
                              <w:rPr>
                                <w:b/>
                                <w:bCs/>
                                <w:sz w:val="36"/>
                                <w:szCs w:val="36"/>
                              </w:rPr>
                              <w:t>[TÊN ĐỀ TÀI]</w:t>
                            </w:r>
                          </w:p>
                          <w:p w14:paraId="4C706ABE"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0FBBE50D"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ĐỀ ÁN TỐT NGHIỆP/LUẬN VĂN THẠC SĨ</w:t>
                            </w:r>
                          </w:p>
                          <w:p w14:paraId="364ED806"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09C22FC8"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79AFB7B6" w14:textId="0BD1AC64"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CHUYÊN NGÀNH:</w:t>
                            </w:r>
                          </w:p>
                          <w:p w14:paraId="6527B9D3"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MÃ SỐ: Điền mã số của ngành</w:t>
                            </w:r>
                          </w:p>
                          <w:p w14:paraId="4010C578" w14:textId="05CF38B2"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NGƯỜI HƯỚNG DẪN KHOA HỌC 1:</w:t>
                            </w:r>
                          </w:p>
                          <w:p w14:paraId="5E74630F" w14:textId="79BEB943"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NGƯỜI HƯỚNG DẪN KHOA HỌC 2:</w:t>
                            </w:r>
                          </w:p>
                          <w:p w14:paraId="320927D1"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24494FF3"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2B8CDAA5"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55ACBCB7"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5CAA1321" w14:textId="77777777" w:rsid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144F5570" w14:textId="77777777" w:rsid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2E2C2665" w14:textId="03ACB95A"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TP. HỒ CHÍ MINH – Năm thực 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F16F6" id="_x0000_t202" coordsize="21600,21600" o:spt="202" path="m,l,21600r21600,l21600,xe">
                <v:stroke joinstyle="miter"/>
                <v:path gradientshapeok="t" o:connecttype="rect"/>
              </v:shapetype>
              <v:shape id="Text Box 1" o:spid="_x0000_s1026" type="#_x0000_t202" style="position:absolute;left:0;text-align:left;margin-left:-19pt;margin-top:-.3pt;width:465pt;height:6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" fillcolor="white [3201]" strokecolor="black [3213]" strokeweight=".5pt">
                <v:stroke opacity="35466f" linestyle="thickThin"/>
                <v:textbox>
                  <w:txbxContent>
                    <w:p w14:paraId="1673DA14" w14:textId="0D285AF3" w:rsidR="00FA5177" w:rsidRPr="00FA5177" w:rsidRDefault="00FA5177" w:rsidP="00176AF1">
                      <w:pPr>
                        <w:pBdr>
                          <w:top w:val="double" w:sz="4" w:space="1" w:color="auto"/>
                          <w:left w:val="double" w:sz="4" w:space="4" w:color="auto"/>
                          <w:bottom w:val="double" w:sz="4" w:space="1" w:color="auto"/>
                          <w:right w:val="double" w:sz="4" w:space="4" w:color="auto"/>
                        </w:pBdr>
                        <w:spacing w:after="0" w:line="240" w:lineRule="auto"/>
                        <w:jc w:val="center"/>
                        <w:rPr>
                          <w:b/>
                          <w:bCs/>
                        </w:rPr>
                      </w:pPr>
                      <w:r w:rsidRPr="00FA5177">
                        <w:rPr>
                          <w:b/>
                          <w:bCs/>
                        </w:rPr>
                        <w:t>ỦY BAN NHÂN DÂN</w:t>
                      </w:r>
                    </w:p>
                    <w:p w14:paraId="7581FCDE" w14:textId="77777777" w:rsidR="00FA5177" w:rsidRPr="00FA5177" w:rsidRDefault="00FA5177" w:rsidP="00176AF1">
                      <w:pPr>
                        <w:pBdr>
                          <w:top w:val="double" w:sz="4" w:space="1" w:color="auto"/>
                          <w:left w:val="double" w:sz="4" w:space="4" w:color="auto"/>
                          <w:bottom w:val="double" w:sz="4" w:space="1" w:color="auto"/>
                          <w:right w:val="double" w:sz="4" w:space="4" w:color="auto"/>
                        </w:pBdr>
                        <w:spacing w:after="0" w:line="240" w:lineRule="auto"/>
                        <w:jc w:val="center"/>
                        <w:rPr>
                          <w:b/>
                          <w:bCs/>
                        </w:rPr>
                      </w:pPr>
                      <w:r w:rsidRPr="00FA5177">
                        <w:rPr>
                          <w:b/>
                          <w:bCs/>
                        </w:rPr>
                        <w:t>THÀNH PHỐ HỒ CHÍ MINH</w:t>
                      </w:r>
                    </w:p>
                    <w:p w14:paraId="16CEB50E" w14:textId="77777777" w:rsidR="00FA5177" w:rsidRPr="00FA5177" w:rsidRDefault="00FA5177" w:rsidP="00176AF1">
                      <w:pPr>
                        <w:pBdr>
                          <w:top w:val="double" w:sz="4" w:space="1" w:color="auto"/>
                          <w:left w:val="double" w:sz="4" w:space="4" w:color="auto"/>
                          <w:bottom w:val="double" w:sz="4" w:space="1" w:color="auto"/>
                          <w:right w:val="double" w:sz="4" w:space="4" w:color="auto"/>
                        </w:pBdr>
                        <w:spacing w:after="0" w:line="240" w:lineRule="auto"/>
                        <w:jc w:val="center"/>
                        <w:rPr>
                          <w:b/>
                          <w:bCs/>
                        </w:rPr>
                      </w:pPr>
                      <w:r w:rsidRPr="00FA5177">
                        <w:rPr>
                          <w:b/>
                          <w:bCs/>
                        </w:rPr>
                        <w:t>TRƯỜNG ĐẠI HỌC THỦ DẦU MỘT</w:t>
                      </w:r>
                    </w:p>
                    <w:p w14:paraId="13049CDA"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3302049A"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6F7764A1" w14:textId="6035D24D"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525C68C7"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3E2C7089"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49E6143B"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[HỌ VÀ TÊN HỌC VIÊN]</w:t>
                      </w:r>
                    </w:p>
                    <w:p w14:paraId="1AA2FAD2"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797D0687"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sz w:val="36"/>
                          <w:szCs w:val="36"/>
                        </w:rPr>
                      </w:pPr>
                      <w:r w:rsidRPr="00FA5177">
                        <w:rPr>
                          <w:b/>
                          <w:bCs/>
                          <w:sz w:val="36"/>
                          <w:szCs w:val="36"/>
                        </w:rPr>
                        <w:t>[TÊN ĐỀ TÀI]</w:t>
                      </w:r>
                    </w:p>
                    <w:p w14:paraId="4C706ABE"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0FBBE50D"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ĐỀ ÁN TỐT NGHIỆP/LUẬN VĂN THẠC SĨ</w:t>
                      </w:r>
                    </w:p>
                    <w:p w14:paraId="364ED806"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09C22FC8"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79AFB7B6" w14:textId="0BD1AC64"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CHUYÊN NGÀNH:</w:t>
                      </w:r>
                    </w:p>
                    <w:p w14:paraId="6527B9D3"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MÃ SỐ: Điền mã số của ngành</w:t>
                      </w:r>
                    </w:p>
                    <w:p w14:paraId="4010C578" w14:textId="05CF38B2"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NGƯỜI HƯỚNG DẪN KHOA HỌC 1:</w:t>
                      </w:r>
                    </w:p>
                    <w:p w14:paraId="5E74630F" w14:textId="79BEB943"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NGƯỜI HƯỚNG DẪN KHOA HỌC 2:</w:t>
                      </w:r>
                    </w:p>
                    <w:p w14:paraId="320927D1"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24494FF3"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2B8CDAA5"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55ACBCB7" w14:textId="77777777"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5CAA1321" w14:textId="77777777" w:rsid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144F5570" w14:textId="77777777" w:rsidR="00FA5177" w:rsidRDefault="00FA5177" w:rsidP="00176AF1">
                      <w:pPr>
                        <w:pBdr>
                          <w:top w:val="double" w:sz="4" w:space="1" w:color="auto"/>
                          <w:left w:val="double" w:sz="4" w:space="4" w:color="auto"/>
                          <w:bottom w:val="double" w:sz="4" w:space="1" w:color="auto"/>
                          <w:right w:val="double" w:sz="4" w:space="4" w:color="auto"/>
                        </w:pBdr>
                        <w:jc w:val="center"/>
                        <w:rPr>
                          <w:b/>
                          <w:bCs/>
                        </w:rPr>
                      </w:pPr>
                    </w:p>
                    <w:p w14:paraId="2E2C2665" w14:textId="03ACB95A" w:rsidR="00FA5177" w:rsidRPr="00FA5177" w:rsidRDefault="00FA5177" w:rsidP="00176AF1">
                      <w:pPr>
                        <w:pBdr>
                          <w:top w:val="double" w:sz="4" w:space="1" w:color="auto"/>
                          <w:left w:val="double" w:sz="4" w:space="4" w:color="auto"/>
                          <w:bottom w:val="double" w:sz="4" w:space="1" w:color="auto"/>
                          <w:right w:val="double" w:sz="4" w:space="4" w:color="auto"/>
                        </w:pBdr>
                        <w:jc w:val="center"/>
                        <w:rPr>
                          <w:b/>
                          <w:bCs/>
                        </w:rPr>
                      </w:pPr>
                      <w:r w:rsidRPr="00FA5177">
                        <w:rPr>
                          <w:b/>
                          <w:bCs/>
                        </w:rPr>
                        <w:t>TP. HỒ CHÍ MINH – Năm thực hiện</w:t>
                      </w:r>
                    </w:p>
                  </w:txbxContent>
                </v:textbox>
              </v:shape>
            </w:pict>
          </mc:Fallback>
        </mc:AlternateContent>
      </w:r>
    </w:p>
    <w:p w14:paraId="12C2E329"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395661E3" w14:textId="0AE84635"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1976D187" w14:textId="5DEAEDF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01697351" w14:textId="09467BAF"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65AB7897" w14:textId="0896C6F9"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30069554" w14:textId="33EE99CD"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718996C0" w14:textId="666812F4"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4F8EB751" w14:textId="4DF577DA"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08799C81" w14:textId="3533C531"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0B9413C5" w14:textId="7A9385A2"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569A9B58"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1C731039"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5531EFB3"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6E122177"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75234E1B"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3066A0AB"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4F518C84"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40D53DCF"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5709A83C"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7E818E8F"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7BAE3DFC"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464C801E"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2EC64B77"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14B55771"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69142420"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4C9782D0"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7FA19A42"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41D37FD7"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3DC0126B"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73112D65"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36E48315"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5ADECBC8" w14:textId="0E8C0B2C"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2D954A03" w14:textId="53452350"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1E68A62E" w14:textId="2FBBFEB1"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5A2686D2" w14:textId="130EFAD0"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40B8ACD8" w14:textId="07CBA58D"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2A9AC5DA" w14:textId="0EA4F572"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6968C132" w14:textId="72C89080"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135C6993"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21136AE0" w14:textId="77777777" w:rsidR="00FA5177" w:rsidRDefault="00FA5177" w:rsidP="00FA5177">
      <w:pPr>
        <w:tabs>
          <w:tab w:val="left" w:pos="-142"/>
          <w:tab w:val="left" w:pos="426"/>
          <w:tab w:val="left" w:pos="567"/>
          <w:tab w:val="left" w:pos="851"/>
        </w:tabs>
        <w:spacing w:after="0" w:line="240" w:lineRule="auto"/>
        <w:jc w:val="center"/>
        <w:rPr>
          <w:rFonts w:eastAsia="Batang" w:cs="Times New Roman"/>
          <w:color w:val="000000"/>
          <w:szCs w:val="28"/>
          <w:lang w:val="vi-VN" w:eastAsia="ko-KR"/>
        </w:rPr>
      </w:pPr>
    </w:p>
    <w:p w14:paraId="3E6691C5" w14:textId="45F056FA" w:rsidR="00B7451D" w:rsidRPr="00F83F99" w:rsidRDefault="007B46F5" w:rsidP="00DE4C63">
      <w:pPr>
        <w:spacing w:before="120" w:after="120" w:line="312" w:lineRule="auto"/>
        <w:contextualSpacing/>
        <w:jc w:val="both"/>
        <w:rPr>
          <w:rFonts w:cs="Times New Roman"/>
          <w:sz w:val="26"/>
          <w:szCs w:val="26"/>
          <w:lang w:val="pl-PL"/>
        </w:rPr>
      </w:pPr>
      <w:r w:rsidRPr="00F83F99">
        <w:rPr>
          <w:rFonts w:cs="Times New Roman"/>
          <w:b/>
          <w:bCs/>
          <w:sz w:val="26"/>
          <w:szCs w:val="26"/>
          <w:lang w:val="pl-PL"/>
        </w:rPr>
        <w:lastRenderedPageBreak/>
        <w:t>Bố cục trình bày của luận văn/đề án tốt nghiệp thạc s</w:t>
      </w:r>
      <w:r w:rsidR="00B57A71" w:rsidRPr="00F83F99">
        <w:rPr>
          <w:rFonts w:cs="Times New Roman"/>
          <w:b/>
          <w:bCs/>
          <w:sz w:val="26"/>
          <w:szCs w:val="26"/>
          <w:lang w:val="pl-PL"/>
        </w:rPr>
        <w:t>ĩ</w:t>
      </w:r>
      <w:r w:rsidRPr="00F83F99">
        <w:rPr>
          <w:rFonts w:cs="Times New Roman"/>
          <w:b/>
          <w:bCs/>
          <w:sz w:val="26"/>
          <w:szCs w:val="26"/>
          <w:lang w:val="pl-PL"/>
        </w:rPr>
        <w:t xml:space="preserve"> </w:t>
      </w:r>
      <w:r w:rsidR="00B7451D" w:rsidRPr="00F83F99">
        <w:rPr>
          <w:rFonts w:cs="Times New Roman"/>
          <w:b/>
          <w:bCs/>
          <w:sz w:val="26"/>
          <w:szCs w:val="26"/>
          <w:lang w:val="pl-PL"/>
        </w:rPr>
        <w:t xml:space="preserve">(sau đây gọi chung là luận văn) </w:t>
      </w:r>
      <w:r w:rsidRPr="00F83F99">
        <w:rPr>
          <w:rFonts w:cs="Times New Roman"/>
          <w:b/>
          <w:bCs/>
          <w:sz w:val="26"/>
          <w:szCs w:val="26"/>
          <w:lang w:val="pl-PL"/>
        </w:rPr>
        <w:t xml:space="preserve">gồm 03 phần: </w:t>
      </w:r>
      <w:r w:rsidRPr="00F83F99">
        <w:rPr>
          <w:rFonts w:cs="Times New Roman"/>
          <w:sz w:val="26"/>
          <w:szCs w:val="26"/>
          <w:lang w:val="pl-PL"/>
        </w:rPr>
        <w:t xml:space="preserve">(1) </w:t>
      </w:r>
      <w:r w:rsidRPr="00F83F99">
        <w:rPr>
          <w:rFonts w:cs="Times New Roman"/>
          <w:b/>
          <w:bCs/>
          <w:sz w:val="26"/>
          <w:szCs w:val="26"/>
          <w:lang w:val="pl-PL"/>
        </w:rPr>
        <w:t>Phần đầu</w:t>
      </w:r>
      <w:r w:rsidRPr="00F83F99">
        <w:rPr>
          <w:rFonts w:cs="Times New Roman"/>
          <w:sz w:val="26"/>
          <w:szCs w:val="26"/>
          <w:lang w:val="pl-PL"/>
        </w:rPr>
        <w:t xml:space="preserve"> (các trang bìa, trang cam đoan, trang lời cảm ơn,  trang danh sách bảng, trang danh sách </w:t>
      </w:r>
      <w:r w:rsidR="00F83F99" w:rsidRPr="00F83F99">
        <w:rPr>
          <w:rStyle w:val="fontstyle01"/>
          <w:color w:val="auto"/>
          <w:sz w:val="26"/>
          <w:szCs w:val="26"/>
        </w:rPr>
        <w:t>bảng biểu, hình ảnh, đồ thị, sơ đồ, phương trình, công thức</w:t>
      </w:r>
      <w:r w:rsidRPr="00F83F99">
        <w:rPr>
          <w:rFonts w:cs="Times New Roman"/>
          <w:sz w:val="26"/>
          <w:szCs w:val="26"/>
          <w:lang w:val="pl-PL"/>
        </w:rPr>
        <w:t xml:space="preserve">, danh sách từ viết tắt, trang mục lục), (2) </w:t>
      </w:r>
      <w:r w:rsidRPr="00F83F99">
        <w:rPr>
          <w:rFonts w:cs="Times New Roman"/>
          <w:b/>
          <w:bCs/>
          <w:sz w:val="26"/>
          <w:szCs w:val="26"/>
          <w:lang w:val="pl-PL"/>
        </w:rPr>
        <w:t>Phần nội dung chính</w:t>
      </w:r>
      <w:r w:rsidRPr="00F83F99">
        <w:rPr>
          <w:rFonts w:cs="Times New Roman"/>
          <w:sz w:val="26"/>
          <w:szCs w:val="26"/>
          <w:lang w:val="pl-PL"/>
        </w:rPr>
        <w:t xml:space="preserve"> gồm các chương và (3) </w:t>
      </w:r>
      <w:r w:rsidRPr="00F83F99">
        <w:rPr>
          <w:rFonts w:cs="Times New Roman"/>
          <w:b/>
          <w:bCs/>
          <w:sz w:val="26"/>
          <w:szCs w:val="26"/>
          <w:lang w:val="pl-PL"/>
        </w:rPr>
        <w:t>Phần cuối</w:t>
      </w:r>
      <w:r w:rsidRPr="00F83F99">
        <w:rPr>
          <w:rFonts w:cs="Times New Roman"/>
          <w:sz w:val="26"/>
          <w:szCs w:val="26"/>
          <w:lang w:val="pl-PL"/>
        </w:rPr>
        <w:t xml:space="preserve"> (Tài liệu tham khảo, Phụ lục, danh mục các bài báo đã công bố).</w:t>
      </w:r>
      <w:r w:rsidR="00DE4C63" w:rsidRPr="00F83F99">
        <w:rPr>
          <w:rFonts w:cs="Times New Roman"/>
          <w:sz w:val="26"/>
          <w:szCs w:val="26"/>
          <w:lang w:val="pl-PL"/>
        </w:rPr>
        <w:t xml:space="preserve"> </w:t>
      </w:r>
      <w:r w:rsidR="00B7451D" w:rsidRPr="00F83F99">
        <w:rPr>
          <w:rFonts w:cs="Times New Roman"/>
          <w:sz w:val="26"/>
          <w:szCs w:val="26"/>
          <w:lang w:val="pl-PL"/>
        </w:rPr>
        <w:t xml:space="preserve">Tùy theo tính chất của </w:t>
      </w:r>
      <w:r w:rsidR="00DE2AF4" w:rsidRPr="00F83F99">
        <w:rPr>
          <w:rFonts w:cs="Times New Roman"/>
          <w:sz w:val="26"/>
          <w:szCs w:val="26"/>
          <w:lang w:val="pl-PL"/>
        </w:rPr>
        <w:t>từng ngành và đề tài cụ thể</w:t>
      </w:r>
      <w:r w:rsidR="00B7451D" w:rsidRPr="00F83F99">
        <w:rPr>
          <w:rFonts w:cs="Times New Roman"/>
          <w:sz w:val="26"/>
          <w:szCs w:val="26"/>
          <w:lang w:val="pl-PL"/>
        </w:rPr>
        <w:t xml:space="preserve">, nội dung chính của Luận văn gồm 02 dạng cấu trúc </w:t>
      </w:r>
      <w:r w:rsidR="00DE2AF4" w:rsidRPr="00F83F99">
        <w:rPr>
          <w:rFonts w:cs="Times New Roman"/>
          <w:sz w:val="26"/>
          <w:szCs w:val="26"/>
          <w:lang w:val="pl-PL"/>
        </w:rPr>
        <w:t>như bên dưới</w:t>
      </w:r>
      <w:r w:rsidR="00DE4C63" w:rsidRPr="00F83F99">
        <w:rPr>
          <w:rFonts w:cs="Times New Roman"/>
          <w:sz w:val="26"/>
          <w:szCs w:val="26"/>
          <w:lang w:val="pl-PL"/>
        </w:rPr>
        <w:t>. Việc chọn cấu trúc nào là do đơn vị đào tạo (ĐVĐT)</w:t>
      </w:r>
      <w:r w:rsidR="00DE2AF4" w:rsidRPr="00F83F99">
        <w:rPr>
          <w:rFonts w:cs="Times New Roman"/>
          <w:sz w:val="26"/>
          <w:szCs w:val="26"/>
          <w:lang w:val="pl-PL"/>
        </w:rPr>
        <w:t xml:space="preserve"> chọn lựa để định hướng cho học viên</w:t>
      </w:r>
      <w:r w:rsidR="00DE4C63" w:rsidRPr="00F83F99">
        <w:rPr>
          <w:rFonts w:cs="Times New Roman"/>
          <w:sz w:val="26"/>
          <w:szCs w:val="26"/>
          <w:lang w:val="pl-PL"/>
        </w:rPr>
        <w:t>.</w:t>
      </w:r>
    </w:p>
    <w:p w14:paraId="089D4622" w14:textId="149832F0" w:rsidR="00B7451D" w:rsidRDefault="00B7451D" w:rsidP="007B46F5">
      <w:pPr>
        <w:spacing w:before="120" w:after="120" w:line="312" w:lineRule="auto"/>
        <w:contextualSpacing/>
        <w:jc w:val="both"/>
        <w:rPr>
          <w:rFonts w:cs="Times New Roman"/>
          <w:color w:val="FF0000"/>
          <w:sz w:val="26"/>
          <w:szCs w:val="26"/>
          <w:lang w:val="pl-PL"/>
        </w:rPr>
      </w:pPr>
    </w:p>
    <w:p w14:paraId="2DE6D796" w14:textId="4959D94F" w:rsidR="00B7451D" w:rsidRPr="00DE2AF4" w:rsidRDefault="00B7451D" w:rsidP="007B46F5">
      <w:pPr>
        <w:spacing w:before="120" w:after="120" w:line="312" w:lineRule="auto"/>
        <w:contextualSpacing/>
        <w:jc w:val="both"/>
        <w:rPr>
          <w:rFonts w:cs="Times New Roman"/>
          <w:b/>
          <w:bCs/>
          <w:color w:val="FF0000"/>
          <w:sz w:val="26"/>
          <w:szCs w:val="26"/>
          <w:lang w:val="pl-PL"/>
        </w:rPr>
      </w:pPr>
      <w:r w:rsidRPr="00DE2AF4">
        <w:rPr>
          <w:rFonts w:cs="Times New Roman"/>
          <w:b/>
          <w:bCs/>
          <w:color w:val="FF0000"/>
          <w:sz w:val="26"/>
          <w:szCs w:val="26"/>
          <w:lang w:val="pl-PL"/>
        </w:rPr>
        <w:t>Cấu trúc 1:</w:t>
      </w:r>
    </w:p>
    <w:p w14:paraId="7A635046" w14:textId="77777777" w:rsidR="007B46F5" w:rsidRPr="007B46F5" w:rsidRDefault="007B46F5" w:rsidP="007B46F5">
      <w:pPr>
        <w:spacing w:before="120" w:after="120" w:line="312" w:lineRule="auto"/>
        <w:contextualSpacing/>
        <w:jc w:val="both"/>
        <w:rPr>
          <w:rFonts w:cs="Times New Roman"/>
          <w:sz w:val="26"/>
          <w:szCs w:val="26"/>
          <w:lang w:val="pl-PL"/>
        </w:rPr>
      </w:pPr>
    </w:p>
    <w:p w14:paraId="7AF1D9C5" w14:textId="79796D90" w:rsidR="008D22BE" w:rsidRPr="00FA1064" w:rsidRDefault="00A56EF8" w:rsidP="00FA1064">
      <w:pPr>
        <w:spacing w:before="120" w:after="120" w:line="312" w:lineRule="auto"/>
        <w:contextualSpacing/>
        <w:rPr>
          <w:rFonts w:cs="Times New Roman"/>
          <w:sz w:val="26"/>
          <w:szCs w:val="26"/>
          <w:lang w:val="pl-PL"/>
        </w:rPr>
      </w:pPr>
      <w:r w:rsidRPr="00FA1064">
        <w:rPr>
          <w:rFonts w:cs="Times New Roman"/>
          <w:sz w:val="26"/>
          <w:szCs w:val="26"/>
          <w:lang w:val="pl-PL"/>
        </w:rPr>
        <w:t>LỜI CAM ĐOAN</w:t>
      </w:r>
    </w:p>
    <w:p w14:paraId="31CCEE2D" w14:textId="275C370F" w:rsidR="00924DF6" w:rsidRPr="00FA1064" w:rsidRDefault="00A56EF8" w:rsidP="00FA1064">
      <w:pPr>
        <w:spacing w:before="120" w:after="120" w:line="312" w:lineRule="auto"/>
        <w:contextualSpacing/>
        <w:rPr>
          <w:rFonts w:cs="Times New Roman"/>
          <w:sz w:val="26"/>
          <w:szCs w:val="26"/>
          <w:lang w:val="pl-PL"/>
        </w:rPr>
      </w:pPr>
      <w:r w:rsidRPr="00FA1064">
        <w:rPr>
          <w:rFonts w:cs="Times New Roman"/>
          <w:sz w:val="26"/>
          <w:szCs w:val="26"/>
          <w:lang w:val="pl-PL"/>
        </w:rPr>
        <w:t xml:space="preserve">LỜI </w:t>
      </w:r>
      <w:r w:rsidR="00C27FCE" w:rsidRPr="00FA1064">
        <w:rPr>
          <w:rFonts w:cs="Times New Roman"/>
          <w:sz w:val="26"/>
          <w:szCs w:val="26"/>
          <w:lang w:val="pl-PL"/>
        </w:rPr>
        <w:t>CẢM ƠN</w:t>
      </w:r>
    </w:p>
    <w:p w14:paraId="7692D326" w14:textId="5F32170D" w:rsidR="00C27FCE" w:rsidRPr="00FA1064" w:rsidRDefault="00C27FCE" w:rsidP="00FA1064">
      <w:pPr>
        <w:spacing w:before="120" w:after="120" w:line="312" w:lineRule="auto"/>
        <w:contextualSpacing/>
        <w:rPr>
          <w:rFonts w:cs="Times New Roman"/>
          <w:sz w:val="26"/>
          <w:szCs w:val="26"/>
          <w:lang w:val="pl-PL"/>
        </w:rPr>
      </w:pPr>
      <w:r w:rsidRPr="00FA1064">
        <w:rPr>
          <w:rFonts w:cs="Times New Roman"/>
          <w:sz w:val="26"/>
          <w:szCs w:val="26"/>
          <w:lang w:val="pl-PL"/>
        </w:rPr>
        <w:t>MỤC LỤC</w:t>
      </w:r>
    </w:p>
    <w:p w14:paraId="2660226D" w14:textId="3DA0046B" w:rsidR="00C27FCE" w:rsidRPr="00FA1064" w:rsidRDefault="00C27FCE" w:rsidP="00FA1064">
      <w:pPr>
        <w:spacing w:before="120" w:after="120" w:line="312" w:lineRule="auto"/>
        <w:contextualSpacing/>
        <w:rPr>
          <w:rFonts w:cs="Times New Roman"/>
          <w:sz w:val="26"/>
          <w:szCs w:val="26"/>
          <w:lang w:eastAsia="ko-KR"/>
        </w:rPr>
      </w:pPr>
      <w:r w:rsidRPr="00FA1064">
        <w:rPr>
          <w:rFonts w:cs="Times New Roman"/>
          <w:sz w:val="26"/>
          <w:szCs w:val="26"/>
          <w:lang w:val="vi-VN" w:eastAsia="ko-KR"/>
        </w:rPr>
        <w:t xml:space="preserve">DANH MỤC </w:t>
      </w:r>
      <w:r w:rsidR="007B46F5">
        <w:rPr>
          <w:rFonts w:cs="Times New Roman"/>
          <w:sz w:val="26"/>
          <w:szCs w:val="26"/>
          <w:lang w:eastAsia="ko-KR"/>
        </w:rPr>
        <w:t>BẢNG</w:t>
      </w:r>
    </w:p>
    <w:p w14:paraId="58D3C854" w14:textId="22401B3C" w:rsidR="001054B6" w:rsidRPr="00FA1064" w:rsidRDefault="001054B6" w:rsidP="00FA1064">
      <w:pPr>
        <w:spacing w:before="120" w:after="120" w:line="312" w:lineRule="auto"/>
        <w:contextualSpacing/>
        <w:rPr>
          <w:rFonts w:cs="Times New Roman"/>
          <w:sz w:val="26"/>
          <w:szCs w:val="26"/>
          <w:lang w:eastAsia="ko-KR"/>
        </w:rPr>
      </w:pPr>
      <w:r w:rsidRPr="00FA1064">
        <w:rPr>
          <w:rFonts w:cs="Times New Roman"/>
          <w:sz w:val="26"/>
          <w:szCs w:val="26"/>
          <w:lang w:val="vi-VN" w:eastAsia="ko-KR"/>
        </w:rPr>
        <w:t xml:space="preserve">DANH MỤC </w:t>
      </w:r>
      <w:r w:rsidR="007B46F5">
        <w:rPr>
          <w:rFonts w:cs="Times New Roman"/>
          <w:sz w:val="26"/>
          <w:szCs w:val="26"/>
          <w:lang w:eastAsia="ko-KR"/>
        </w:rPr>
        <w:t>HÌNH</w:t>
      </w:r>
    </w:p>
    <w:p w14:paraId="235AA026" w14:textId="7210E5BD" w:rsidR="003D7D19" w:rsidRPr="00FA1064" w:rsidRDefault="003D7D19" w:rsidP="00FA1064">
      <w:pPr>
        <w:spacing w:before="120" w:after="120" w:line="312" w:lineRule="auto"/>
        <w:contextualSpacing/>
        <w:rPr>
          <w:rFonts w:cs="Times New Roman"/>
          <w:sz w:val="26"/>
          <w:szCs w:val="26"/>
          <w:lang w:eastAsia="ko-KR"/>
        </w:rPr>
      </w:pPr>
      <w:r w:rsidRPr="00FA1064">
        <w:rPr>
          <w:rFonts w:cs="Times New Roman"/>
          <w:sz w:val="26"/>
          <w:szCs w:val="26"/>
          <w:lang w:val="vi-VN" w:eastAsia="ko-KR"/>
        </w:rPr>
        <w:t xml:space="preserve">DANH MỤC </w:t>
      </w:r>
      <w:r w:rsidRPr="00FA1064">
        <w:rPr>
          <w:rFonts w:cs="Times New Roman"/>
          <w:sz w:val="26"/>
          <w:szCs w:val="26"/>
          <w:lang w:eastAsia="ko-KR"/>
        </w:rPr>
        <w:t>CHỮ VIẾT TẮT</w:t>
      </w:r>
    </w:p>
    <w:p w14:paraId="4DBD1931" w14:textId="48DF11E9" w:rsidR="003D7D19" w:rsidRPr="00FA1064" w:rsidRDefault="003D7D19" w:rsidP="00FA1064">
      <w:pPr>
        <w:spacing w:before="120" w:after="120" w:line="312" w:lineRule="auto"/>
        <w:contextualSpacing/>
        <w:rPr>
          <w:rFonts w:cs="Times New Roman"/>
          <w:sz w:val="26"/>
          <w:szCs w:val="26"/>
          <w:lang w:eastAsia="ko-KR"/>
        </w:rPr>
      </w:pPr>
      <w:bookmarkStart w:id="0" w:name="_Hlk236386555"/>
      <w:r w:rsidRPr="00FA1064">
        <w:rPr>
          <w:rFonts w:cs="Times New Roman"/>
          <w:sz w:val="26"/>
          <w:szCs w:val="26"/>
          <w:lang w:eastAsia="ko-KR"/>
        </w:rPr>
        <w:t>PHẦN MỞ ĐẦU</w:t>
      </w:r>
    </w:p>
    <w:p w14:paraId="24D12E8A" w14:textId="2B043D18" w:rsidR="003D7D19" w:rsidRPr="00FA1064" w:rsidRDefault="003D7D19" w:rsidP="00FA1064">
      <w:pPr>
        <w:pStyle w:val="ListParagraph"/>
        <w:numPr>
          <w:ilvl w:val="0"/>
          <w:numId w:val="32"/>
        </w:numPr>
        <w:spacing w:before="120" w:after="120" w:line="312" w:lineRule="auto"/>
        <w:rPr>
          <w:rFonts w:cs="Times New Roman"/>
          <w:sz w:val="26"/>
          <w:szCs w:val="26"/>
        </w:rPr>
      </w:pPr>
      <w:r w:rsidRPr="00FA1064">
        <w:rPr>
          <w:rFonts w:cs="Times New Roman"/>
          <w:sz w:val="26"/>
          <w:szCs w:val="26"/>
        </w:rPr>
        <w:t>Lý do lựa chọn đề tài</w:t>
      </w:r>
    </w:p>
    <w:p w14:paraId="07F328D9" w14:textId="7CC6345D" w:rsidR="003D7D19" w:rsidRPr="00FA1064" w:rsidRDefault="003D7D19" w:rsidP="00FA1064">
      <w:pPr>
        <w:pStyle w:val="ListParagraph"/>
        <w:numPr>
          <w:ilvl w:val="0"/>
          <w:numId w:val="32"/>
        </w:numPr>
        <w:spacing w:before="120" w:after="120" w:line="312" w:lineRule="auto"/>
        <w:rPr>
          <w:rFonts w:cs="Times New Roman"/>
          <w:sz w:val="26"/>
          <w:szCs w:val="26"/>
        </w:rPr>
      </w:pPr>
      <w:r w:rsidRPr="00FA1064">
        <w:rPr>
          <w:rFonts w:cs="Times New Roman"/>
          <w:sz w:val="26"/>
          <w:szCs w:val="26"/>
        </w:rPr>
        <w:t>Mục tiêu nghiên cứu</w:t>
      </w:r>
    </w:p>
    <w:p w14:paraId="7A593901" w14:textId="77B93F52" w:rsidR="00652438" w:rsidRPr="00FA1064" w:rsidRDefault="003D7D19" w:rsidP="00FA1064">
      <w:pPr>
        <w:pStyle w:val="ListParagraph"/>
        <w:numPr>
          <w:ilvl w:val="0"/>
          <w:numId w:val="32"/>
        </w:numPr>
        <w:spacing w:before="120" w:after="120" w:line="312" w:lineRule="auto"/>
        <w:rPr>
          <w:rFonts w:cs="Times New Roman"/>
          <w:sz w:val="26"/>
          <w:szCs w:val="26"/>
        </w:rPr>
      </w:pPr>
      <w:r w:rsidRPr="00FA1064">
        <w:rPr>
          <w:rFonts w:cs="Times New Roman"/>
          <w:sz w:val="26"/>
          <w:szCs w:val="26"/>
        </w:rPr>
        <w:t>Tổng quan tình hình nghiên cứu (nếu có)</w:t>
      </w:r>
    </w:p>
    <w:p w14:paraId="664B7817" w14:textId="18BF1CBC" w:rsidR="00652438" w:rsidRPr="00FA1064" w:rsidRDefault="003D7D19" w:rsidP="00FA1064">
      <w:pPr>
        <w:pStyle w:val="ListParagraph"/>
        <w:numPr>
          <w:ilvl w:val="0"/>
          <w:numId w:val="32"/>
        </w:numPr>
        <w:spacing w:before="120" w:after="120" w:line="312" w:lineRule="auto"/>
        <w:rPr>
          <w:rFonts w:cs="Times New Roman"/>
          <w:sz w:val="26"/>
          <w:szCs w:val="26"/>
          <w:lang w:val="nl-NL"/>
        </w:rPr>
      </w:pPr>
      <w:r w:rsidRPr="00FA1064">
        <w:rPr>
          <w:rFonts w:cs="Times New Roman"/>
          <w:sz w:val="26"/>
          <w:szCs w:val="26"/>
          <w:lang w:val="nl-NL"/>
        </w:rPr>
        <w:t>Đối tượng và phạm vi nghiên cứu</w:t>
      </w:r>
    </w:p>
    <w:p w14:paraId="0E748B85" w14:textId="4929CFD8" w:rsidR="00652438" w:rsidRPr="00FA1064" w:rsidRDefault="003D7D19" w:rsidP="00FA1064">
      <w:pPr>
        <w:pStyle w:val="ListParagraph"/>
        <w:numPr>
          <w:ilvl w:val="0"/>
          <w:numId w:val="32"/>
        </w:numPr>
        <w:spacing w:before="120" w:after="120" w:line="312" w:lineRule="auto"/>
        <w:rPr>
          <w:rFonts w:cs="Times New Roman"/>
          <w:sz w:val="26"/>
          <w:szCs w:val="26"/>
          <w:lang w:val="nl-NL"/>
        </w:rPr>
      </w:pPr>
      <w:r w:rsidRPr="00FA1064">
        <w:rPr>
          <w:rFonts w:cs="Times New Roman"/>
          <w:sz w:val="26"/>
          <w:szCs w:val="26"/>
          <w:lang w:val="nl-NL"/>
        </w:rPr>
        <w:t>Phương pháp nghiên cứu</w:t>
      </w:r>
    </w:p>
    <w:p w14:paraId="0C087F05" w14:textId="64177BA4" w:rsidR="00652438" w:rsidRPr="00FA1064" w:rsidRDefault="003D7D19" w:rsidP="00FA1064">
      <w:pPr>
        <w:pStyle w:val="ListParagraph"/>
        <w:numPr>
          <w:ilvl w:val="0"/>
          <w:numId w:val="32"/>
        </w:numPr>
        <w:spacing w:before="120" w:after="120" w:line="312" w:lineRule="auto"/>
        <w:rPr>
          <w:rFonts w:cs="Times New Roman"/>
          <w:sz w:val="26"/>
          <w:szCs w:val="26"/>
          <w:lang w:val="nl-NL"/>
        </w:rPr>
      </w:pPr>
      <w:r w:rsidRPr="00FA1064">
        <w:rPr>
          <w:rFonts w:cs="Times New Roman"/>
          <w:sz w:val="26"/>
          <w:szCs w:val="26"/>
          <w:lang w:val="nl-NL"/>
        </w:rPr>
        <w:t>Kết quả, sản phẩm, đóng góp dự kiến của đề án/luận văn</w:t>
      </w:r>
    </w:p>
    <w:p w14:paraId="5C634EFD" w14:textId="1B0C4A5A" w:rsidR="003D7D19" w:rsidRPr="00FA1064" w:rsidRDefault="006651DE" w:rsidP="00FA1064">
      <w:pPr>
        <w:pStyle w:val="ListParagraph"/>
        <w:numPr>
          <w:ilvl w:val="0"/>
          <w:numId w:val="32"/>
        </w:numPr>
        <w:spacing w:before="120" w:after="120" w:line="312" w:lineRule="auto"/>
        <w:rPr>
          <w:rFonts w:cs="Times New Roman"/>
          <w:sz w:val="26"/>
          <w:szCs w:val="26"/>
          <w:lang w:val="nl-NL"/>
        </w:rPr>
      </w:pPr>
      <w:r>
        <w:rPr>
          <w:rFonts w:cs="Times New Roman"/>
          <w:sz w:val="26"/>
          <w:szCs w:val="26"/>
          <w:lang w:val="nl-NL"/>
        </w:rPr>
        <w:t>Kết cấu</w:t>
      </w:r>
      <w:r w:rsidR="003D7D19" w:rsidRPr="00FA1064">
        <w:rPr>
          <w:rFonts w:cs="Times New Roman"/>
          <w:sz w:val="26"/>
          <w:szCs w:val="26"/>
          <w:lang w:val="nl-NL"/>
        </w:rPr>
        <w:t xml:space="preserve"> của đề</w:t>
      </w:r>
      <w:r w:rsidR="00B57A71">
        <w:rPr>
          <w:rFonts w:cs="Times New Roman"/>
          <w:sz w:val="26"/>
          <w:szCs w:val="26"/>
          <w:lang w:val="nl-NL"/>
        </w:rPr>
        <w:t xml:space="preserve"> án</w:t>
      </w:r>
      <w:r w:rsidR="003D7D19" w:rsidRPr="00FA1064">
        <w:rPr>
          <w:rFonts w:cs="Times New Roman"/>
          <w:sz w:val="26"/>
          <w:szCs w:val="26"/>
          <w:lang w:val="nl-NL"/>
        </w:rPr>
        <w:t xml:space="preserve">/luận văn </w:t>
      </w:r>
    </w:p>
    <w:p w14:paraId="646BB78F" w14:textId="1A031AB2" w:rsidR="001054B6" w:rsidRPr="00FA1064" w:rsidRDefault="00FA1064" w:rsidP="00FA1064">
      <w:pPr>
        <w:spacing w:before="120" w:after="120" w:line="312" w:lineRule="auto"/>
        <w:contextualSpacing/>
        <w:rPr>
          <w:rFonts w:cs="Times New Roman"/>
          <w:sz w:val="26"/>
          <w:szCs w:val="26"/>
          <w:lang w:val="nl-NL"/>
        </w:rPr>
      </w:pPr>
      <w:r>
        <w:rPr>
          <w:rFonts w:cs="Times New Roman"/>
          <w:sz w:val="26"/>
          <w:szCs w:val="26"/>
          <w:lang w:val="nl-NL"/>
        </w:rPr>
        <w:t xml:space="preserve">CÁC </w:t>
      </w:r>
      <w:r w:rsidR="001054B6" w:rsidRPr="00FA1064">
        <w:rPr>
          <w:rFonts w:cs="Times New Roman"/>
          <w:sz w:val="26"/>
          <w:szCs w:val="26"/>
          <w:lang w:val="nl-NL"/>
        </w:rPr>
        <w:t>CHƯƠNG</w:t>
      </w:r>
      <w:r w:rsidR="006651DE">
        <w:rPr>
          <w:rFonts w:cs="Times New Roman"/>
          <w:sz w:val="26"/>
          <w:szCs w:val="26"/>
          <w:lang w:val="nl-NL"/>
        </w:rPr>
        <w:t>: Cơ sở lý thuyết, đánh giá thực trạng, giải pháp......</w:t>
      </w:r>
    </w:p>
    <w:p w14:paraId="0E6949FC" w14:textId="68E2682A" w:rsidR="003D7D19" w:rsidRPr="00FA1064" w:rsidRDefault="00652438" w:rsidP="00FA1064">
      <w:pPr>
        <w:spacing w:before="120" w:after="120" w:line="312" w:lineRule="auto"/>
        <w:contextualSpacing/>
        <w:rPr>
          <w:rFonts w:cs="Times New Roman"/>
          <w:sz w:val="26"/>
          <w:szCs w:val="26"/>
          <w:lang w:eastAsia="ko-KR"/>
        </w:rPr>
      </w:pPr>
      <w:r w:rsidRPr="00FA1064">
        <w:rPr>
          <w:rFonts w:cs="Times New Roman"/>
          <w:sz w:val="26"/>
          <w:szCs w:val="26"/>
          <w:lang w:eastAsia="ko-KR"/>
        </w:rPr>
        <w:t xml:space="preserve">KẾT LUẬN VÀ </w:t>
      </w:r>
      <w:r w:rsidR="00DE2AF4">
        <w:rPr>
          <w:rFonts w:cs="Times New Roman"/>
          <w:sz w:val="26"/>
          <w:szCs w:val="26"/>
          <w:lang w:eastAsia="ko-KR"/>
        </w:rPr>
        <w:t>ĐỀ XUẤT</w:t>
      </w:r>
    </w:p>
    <w:bookmarkEnd w:id="0"/>
    <w:p w14:paraId="5606BADF" w14:textId="25DE3BC2" w:rsidR="00FD0112" w:rsidRPr="00FA1064" w:rsidRDefault="001054B6" w:rsidP="00FA1064">
      <w:pPr>
        <w:pStyle w:val="NoSpacing"/>
        <w:spacing w:before="120" w:after="120" w:line="312" w:lineRule="auto"/>
        <w:contextualSpacing/>
        <w:rPr>
          <w:rFonts w:ascii="Times New Roman" w:hAnsi="Times New Roman" w:cs="Times New Roman"/>
          <w:sz w:val="26"/>
          <w:szCs w:val="26"/>
          <w:lang w:eastAsia="ko-KR"/>
        </w:rPr>
      </w:pPr>
      <w:r w:rsidRPr="00FA1064">
        <w:rPr>
          <w:rFonts w:ascii="Times New Roman" w:hAnsi="Times New Roman" w:cs="Times New Roman"/>
          <w:sz w:val="26"/>
          <w:szCs w:val="26"/>
          <w:lang w:eastAsia="ko-KR"/>
        </w:rPr>
        <w:t>TÀI LIỆU THAM KHẢO</w:t>
      </w:r>
    </w:p>
    <w:p w14:paraId="2BAF12CE" w14:textId="1EEBD37A" w:rsidR="001054B6" w:rsidRPr="00FA1064" w:rsidRDefault="001054B6" w:rsidP="00FA1064">
      <w:pPr>
        <w:spacing w:before="120" w:after="120" w:line="312" w:lineRule="auto"/>
        <w:contextualSpacing/>
        <w:rPr>
          <w:rFonts w:cs="Times New Roman"/>
          <w:sz w:val="26"/>
          <w:szCs w:val="26"/>
          <w:lang w:eastAsia="ko-KR"/>
        </w:rPr>
      </w:pPr>
      <w:r w:rsidRPr="00FA1064">
        <w:rPr>
          <w:rFonts w:cs="Times New Roman"/>
          <w:sz w:val="26"/>
          <w:szCs w:val="26"/>
          <w:lang w:eastAsia="ko-KR"/>
        </w:rPr>
        <w:t>PHỤ LỤ</w:t>
      </w:r>
      <w:r w:rsidR="00F01DAF">
        <w:rPr>
          <w:rFonts w:cs="Times New Roman"/>
          <w:sz w:val="26"/>
          <w:szCs w:val="26"/>
          <w:lang w:eastAsia="ko-KR"/>
        </w:rPr>
        <w:t>C</w:t>
      </w:r>
    </w:p>
    <w:p w14:paraId="0552DB7D" w14:textId="141CB095" w:rsidR="001054B6" w:rsidRPr="00FA1064" w:rsidRDefault="001054B6" w:rsidP="00FA1064">
      <w:pPr>
        <w:spacing w:before="120" w:after="120" w:line="312" w:lineRule="auto"/>
        <w:contextualSpacing/>
        <w:rPr>
          <w:rFonts w:cs="Times New Roman"/>
          <w:sz w:val="26"/>
          <w:szCs w:val="26"/>
          <w:lang w:eastAsia="ko-KR"/>
        </w:rPr>
      </w:pPr>
      <w:r w:rsidRPr="00FA1064">
        <w:rPr>
          <w:rFonts w:cs="Times New Roman"/>
          <w:sz w:val="26"/>
          <w:szCs w:val="26"/>
          <w:lang w:eastAsia="ko-KR"/>
        </w:rPr>
        <w:t>DANH MỤC CÁC CÔNG TRÌNH CÔNG BỐ (Nếu có)</w:t>
      </w:r>
    </w:p>
    <w:p w14:paraId="59A73B2C" w14:textId="56BB0D52" w:rsidR="001054B6" w:rsidRDefault="001054B6" w:rsidP="001054B6">
      <w:pPr>
        <w:pStyle w:val="NoSpacing"/>
        <w:rPr>
          <w:lang w:eastAsia="ko-KR"/>
        </w:rPr>
      </w:pPr>
    </w:p>
    <w:p w14:paraId="4B69A859" w14:textId="084D3F70" w:rsidR="00FA1064" w:rsidRDefault="00FA1064" w:rsidP="00FA1064">
      <w:pPr>
        <w:pStyle w:val="NoSpacing"/>
        <w:rPr>
          <w:lang w:eastAsia="ko-KR"/>
        </w:rPr>
      </w:pPr>
    </w:p>
    <w:p w14:paraId="168772DF" w14:textId="654E9DEA" w:rsidR="006651DE" w:rsidRDefault="006651DE" w:rsidP="00FA1064">
      <w:pPr>
        <w:pStyle w:val="NoSpacing"/>
        <w:rPr>
          <w:lang w:eastAsia="ko-KR"/>
        </w:rPr>
      </w:pPr>
    </w:p>
    <w:p w14:paraId="140D1019" w14:textId="542F4CBF" w:rsidR="006651DE" w:rsidRDefault="006651DE" w:rsidP="00FA1064">
      <w:pPr>
        <w:pStyle w:val="NoSpacing"/>
        <w:rPr>
          <w:lang w:eastAsia="ko-KR"/>
        </w:rPr>
      </w:pPr>
    </w:p>
    <w:p w14:paraId="35A02809" w14:textId="77777777" w:rsidR="006651DE" w:rsidRDefault="006651DE" w:rsidP="00FA1064">
      <w:pPr>
        <w:pStyle w:val="NoSpacing"/>
        <w:rPr>
          <w:lang w:eastAsia="ko-KR"/>
        </w:rPr>
      </w:pPr>
    </w:p>
    <w:p w14:paraId="12C2A1A9" w14:textId="0780F419" w:rsidR="00B7451D" w:rsidRPr="00DE2AF4" w:rsidRDefault="00B7451D" w:rsidP="00B7451D">
      <w:pPr>
        <w:spacing w:before="120" w:after="120" w:line="312" w:lineRule="auto"/>
        <w:contextualSpacing/>
        <w:jc w:val="both"/>
        <w:rPr>
          <w:rFonts w:cs="Times New Roman"/>
          <w:b/>
          <w:bCs/>
          <w:color w:val="FF0000"/>
          <w:sz w:val="26"/>
          <w:szCs w:val="26"/>
          <w:lang w:val="pl-PL"/>
        </w:rPr>
      </w:pPr>
      <w:r w:rsidRPr="00DE2AF4">
        <w:rPr>
          <w:rFonts w:cs="Times New Roman"/>
          <w:b/>
          <w:bCs/>
          <w:color w:val="FF0000"/>
          <w:sz w:val="26"/>
          <w:szCs w:val="26"/>
          <w:lang w:val="pl-PL"/>
        </w:rPr>
        <w:t>Cấu trúc 2:</w:t>
      </w:r>
    </w:p>
    <w:p w14:paraId="4FC093E7" w14:textId="77777777" w:rsidR="00B7451D" w:rsidRPr="007B46F5" w:rsidRDefault="00B7451D" w:rsidP="00B7451D">
      <w:pPr>
        <w:spacing w:before="120" w:after="120" w:line="312" w:lineRule="auto"/>
        <w:contextualSpacing/>
        <w:jc w:val="both"/>
        <w:rPr>
          <w:rFonts w:cs="Times New Roman"/>
          <w:sz w:val="26"/>
          <w:szCs w:val="26"/>
          <w:lang w:val="pl-PL"/>
        </w:rPr>
      </w:pPr>
    </w:p>
    <w:p w14:paraId="29F6F802" w14:textId="77777777" w:rsidR="00B7451D" w:rsidRPr="00FA1064" w:rsidRDefault="00B7451D" w:rsidP="00B7451D">
      <w:pPr>
        <w:spacing w:before="120" w:after="120" w:line="312" w:lineRule="auto"/>
        <w:contextualSpacing/>
        <w:rPr>
          <w:rFonts w:cs="Times New Roman"/>
          <w:sz w:val="26"/>
          <w:szCs w:val="26"/>
          <w:lang w:val="pl-PL"/>
        </w:rPr>
      </w:pPr>
      <w:r w:rsidRPr="00FA1064">
        <w:rPr>
          <w:rFonts w:cs="Times New Roman"/>
          <w:sz w:val="26"/>
          <w:szCs w:val="26"/>
          <w:lang w:val="pl-PL"/>
        </w:rPr>
        <w:t>LỜI CAM ĐOAN</w:t>
      </w:r>
    </w:p>
    <w:p w14:paraId="02953E92" w14:textId="77777777" w:rsidR="00B7451D" w:rsidRPr="00FA1064" w:rsidRDefault="00B7451D" w:rsidP="00B7451D">
      <w:pPr>
        <w:spacing w:before="120" w:after="120" w:line="312" w:lineRule="auto"/>
        <w:contextualSpacing/>
        <w:rPr>
          <w:rFonts w:cs="Times New Roman"/>
          <w:sz w:val="26"/>
          <w:szCs w:val="26"/>
          <w:lang w:val="pl-PL"/>
        </w:rPr>
      </w:pPr>
      <w:r w:rsidRPr="00FA1064">
        <w:rPr>
          <w:rFonts w:cs="Times New Roman"/>
          <w:sz w:val="26"/>
          <w:szCs w:val="26"/>
          <w:lang w:val="pl-PL"/>
        </w:rPr>
        <w:t>LỜI CẢM ƠN</w:t>
      </w:r>
    </w:p>
    <w:p w14:paraId="328E1259" w14:textId="77777777" w:rsidR="00B7451D" w:rsidRPr="00FA1064" w:rsidRDefault="00B7451D" w:rsidP="00B7451D">
      <w:pPr>
        <w:spacing w:before="120" w:after="120" w:line="312" w:lineRule="auto"/>
        <w:contextualSpacing/>
        <w:rPr>
          <w:rFonts w:cs="Times New Roman"/>
          <w:sz w:val="26"/>
          <w:szCs w:val="26"/>
          <w:lang w:val="pl-PL"/>
        </w:rPr>
      </w:pPr>
      <w:r w:rsidRPr="00FA1064">
        <w:rPr>
          <w:rFonts w:cs="Times New Roman"/>
          <w:sz w:val="26"/>
          <w:szCs w:val="26"/>
          <w:lang w:val="pl-PL"/>
        </w:rPr>
        <w:t>MỤC LỤC</w:t>
      </w:r>
    </w:p>
    <w:p w14:paraId="0F62B9BA" w14:textId="77777777" w:rsidR="00B7451D" w:rsidRPr="00FA1064" w:rsidRDefault="00B7451D" w:rsidP="00B7451D">
      <w:pPr>
        <w:spacing w:before="120" w:after="120" w:line="312" w:lineRule="auto"/>
        <w:contextualSpacing/>
        <w:rPr>
          <w:rFonts w:cs="Times New Roman"/>
          <w:sz w:val="26"/>
          <w:szCs w:val="26"/>
          <w:lang w:eastAsia="ko-KR"/>
        </w:rPr>
      </w:pPr>
      <w:r w:rsidRPr="00FA1064">
        <w:rPr>
          <w:rFonts w:cs="Times New Roman"/>
          <w:sz w:val="26"/>
          <w:szCs w:val="26"/>
          <w:lang w:val="vi-VN" w:eastAsia="ko-KR"/>
        </w:rPr>
        <w:t xml:space="preserve">DANH MỤC </w:t>
      </w:r>
      <w:r>
        <w:rPr>
          <w:rFonts w:cs="Times New Roman"/>
          <w:sz w:val="26"/>
          <w:szCs w:val="26"/>
          <w:lang w:eastAsia="ko-KR"/>
        </w:rPr>
        <w:t>BẢNG</w:t>
      </w:r>
    </w:p>
    <w:p w14:paraId="597BD36F" w14:textId="77777777" w:rsidR="00B7451D" w:rsidRPr="00FA1064" w:rsidRDefault="00B7451D" w:rsidP="00B7451D">
      <w:pPr>
        <w:spacing w:before="120" w:after="120" w:line="312" w:lineRule="auto"/>
        <w:contextualSpacing/>
        <w:rPr>
          <w:rFonts w:cs="Times New Roman"/>
          <w:sz w:val="26"/>
          <w:szCs w:val="26"/>
          <w:lang w:eastAsia="ko-KR"/>
        </w:rPr>
      </w:pPr>
      <w:r w:rsidRPr="00FA1064">
        <w:rPr>
          <w:rFonts w:cs="Times New Roman"/>
          <w:sz w:val="26"/>
          <w:szCs w:val="26"/>
          <w:lang w:val="vi-VN" w:eastAsia="ko-KR"/>
        </w:rPr>
        <w:t xml:space="preserve">DANH MỤC </w:t>
      </w:r>
      <w:r>
        <w:rPr>
          <w:rFonts w:cs="Times New Roman"/>
          <w:sz w:val="26"/>
          <w:szCs w:val="26"/>
          <w:lang w:eastAsia="ko-KR"/>
        </w:rPr>
        <w:t>HÌNH</w:t>
      </w:r>
    </w:p>
    <w:p w14:paraId="7E6B325F" w14:textId="77777777" w:rsidR="00B7451D" w:rsidRPr="00FA1064" w:rsidRDefault="00B7451D" w:rsidP="00B7451D">
      <w:pPr>
        <w:spacing w:before="120" w:after="120" w:line="312" w:lineRule="auto"/>
        <w:contextualSpacing/>
        <w:rPr>
          <w:rFonts w:cs="Times New Roman"/>
          <w:sz w:val="26"/>
          <w:szCs w:val="26"/>
          <w:lang w:eastAsia="ko-KR"/>
        </w:rPr>
      </w:pPr>
      <w:r w:rsidRPr="00FA1064">
        <w:rPr>
          <w:rFonts w:cs="Times New Roman"/>
          <w:sz w:val="26"/>
          <w:szCs w:val="26"/>
          <w:lang w:val="vi-VN" w:eastAsia="ko-KR"/>
        </w:rPr>
        <w:t xml:space="preserve">DANH MỤC </w:t>
      </w:r>
      <w:r w:rsidRPr="00FA1064">
        <w:rPr>
          <w:rFonts w:cs="Times New Roman"/>
          <w:sz w:val="26"/>
          <w:szCs w:val="26"/>
          <w:lang w:eastAsia="ko-KR"/>
        </w:rPr>
        <w:t>CHỮ VIẾT TẮT</w:t>
      </w:r>
    </w:p>
    <w:p w14:paraId="717859AC" w14:textId="2EC8F65F" w:rsidR="00B7451D" w:rsidRDefault="00B7451D" w:rsidP="00B7451D">
      <w:pPr>
        <w:spacing w:before="120" w:after="120" w:line="312" w:lineRule="auto"/>
        <w:contextualSpacing/>
        <w:rPr>
          <w:rFonts w:cs="Times New Roman"/>
          <w:sz w:val="26"/>
          <w:szCs w:val="26"/>
          <w:lang w:eastAsia="ko-KR"/>
        </w:rPr>
      </w:pPr>
      <w:r>
        <w:rPr>
          <w:rFonts w:cs="Times New Roman"/>
          <w:sz w:val="26"/>
          <w:szCs w:val="26"/>
          <w:lang w:eastAsia="ko-KR"/>
        </w:rPr>
        <w:t>Chương 1:</w:t>
      </w:r>
      <w:r w:rsidRPr="00FA1064">
        <w:rPr>
          <w:rFonts w:cs="Times New Roman"/>
          <w:sz w:val="26"/>
          <w:szCs w:val="26"/>
          <w:lang w:eastAsia="ko-KR"/>
        </w:rPr>
        <w:t xml:space="preserve"> </w:t>
      </w:r>
      <w:r>
        <w:rPr>
          <w:rFonts w:cs="Times New Roman"/>
          <w:sz w:val="26"/>
          <w:szCs w:val="26"/>
          <w:lang w:eastAsia="ko-KR"/>
        </w:rPr>
        <w:t>Mở đầu/Giới thiệu</w:t>
      </w:r>
    </w:p>
    <w:p w14:paraId="6630FBE6" w14:textId="5AD32912" w:rsidR="00B7451D" w:rsidRDefault="00B7451D" w:rsidP="00B7451D">
      <w:pPr>
        <w:spacing w:before="120" w:after="120" w:line="312" w:lineRule="auto"/>
        <w:contextualSpacing/>
        <w:rPr>
          <w:rFonts w:cs="Times New Roman"/>
          <w:sz w:val="26"/>
          <w:szCs w:val="26"/>
          <w:lang w:eastAsia="ko-KR"/>
        </w:rPr>
      </w:pPr>
      <w:r>
        <w:rPr>
          <w:rFonts w:cs="Times New Roman"/>
          <w:sz w:val="26"/>
          <w:szCs w:val="26"/>
          <w:lang w:eastAsia="ko-KR"/>
        </w:rPr>
        <w:t>Chương 2: Tổng quan tài liệu</w:t>
      </w:r>
    </w:p>
    <w:p w14:paraId="71DB90EC" w14:textId="0F7F8FFF" w:rsidR="00B7451D" w:rsidRDefault="00B7451D" w:rsidP="00B7451D">
      <w:pPr>
        <w:spacing w:before="120" w:after="120" w:line="312" w:lineRule="auto"/>
        <w:contextualSpacing/>
        <w:rPr>
          <w:rFonts w:cs="Times New Roman"/>
          <w:sz w:val="26"/>
          <w:szCs w:val="26"/>
          <w:lang w:eastAsia="ko-KR"/>
        </w:rPr>
      </w:pPr>
      <w:r>
        <w:rPr>
          <w:rFonts w:cs="Times New Roman"/>
          <w:sz w:val="26"/>
          <w:szCs w:val="26"/>
          <w:lang w:eastAsia="ko-KR"/>
        </w:rPr>
        <w:t>Chương 3: Phương pháp nghiên cứu/</w:t>
      </w:r>
      <w:r w:rsidR="00DE2AF4">
        <w:rPr>
          <w:rFonts w:cs="Times New Roman"/>
          <w:sz w:val="26"/>
          <w:szCs w:val="26"/>
          <w:lang w:eastAsia="ko-KR"/>
        </w:rPr>
        <w:t>nghiên cứu thực nghiệm/lý thuyết</w:t>
      </w:r>
    </w:p>
    <w:p w14:paraId="073AA964" w14:textId="4E8B8CF2" w:rsidR="00B7451D" w:rsidRDefault="00B7451D" w:rsidP="00B7451D">
      <w:pPr>
        <w:spacing w:before="120" w:after="120" w:line="312" w:lineRule="auto"/>
        <w:contextualSpacing/>
        <w:rPr>
          <w:rFonts w:cs="Times New Roman"/>
          <w:sz w:val="26"/>
          <w:szCs w:val="26"/>
          <w:lang w:eastAsia="ko-KR"/>
        </w:rPr>
      </w:pPr>
      <w:r>
        <w:rPr>
          <w:rFonts w:cs="Times New Roman"/>
          <w:sz w:val="26"/>
          <w:szCs w:val="26"/>
          <w:lang w:eastAsia="ko-KR"/>
        </w:rPr>
        <w:t xml:space="preserve">Chương </w:t>
      </w:r>
      <w:r w:rsidR="00DE2AF4">
        <w:rPr>
          <w:rFonts w:cs="Times New Roman"/>
          <w:sz w:val="26"/>
          <w:szCs w:val="26"/>
          <w:lang w:eastAsia="ko-KR"/>
        </w:rPr>
        <w:t>4</w:t>
      </w:r>
      <w:r>
        <w:rPr>
          <w:rFonts w:cs="Times New Roman"/>
          <w:sz w:val="26"/>
          <w:szCs w:val="26"/>
          <w:lang w:eastAsia="ko-KR"/>
        </w:rPr>
        <w:t xml:space="preserve">: Kết quả </w:t>
      </w:r>
      <w:r w:rsidR="00153CB7">
        <w:rPr>
          <w:rFonts w:cs="Times New Roman"/>
          <w:sz w:val="26"/>
          <w:szCs w:val="26"/>
          <w:lang w:eastAsia="ko-KR"/>
        </w:rPr>
        <w:t xml:space="preserve">và </w:t>
      </w:r>
      <w:r>
        <w:rPr>
          <w:rFonts w:cs="Times New Roman"/>
          <w:sz w:val="26"/>
          <w:szCs w:val="26"/>
          <w:lang w:eastAsia="ko-KR"/>
        </w:rPr>
        <w:t>thảo luận</w:t>
      </w:r>
    </w:p>
    <w:p w14:paraId="171A0FC6" w14:textId="130AD83A" w:rsidR="00DE2AF4" w:rsidRDefault="00DE2AF4" w:rsidP="00B7451D">
      <w:pPr>
        <w:spacing w:before="120" w:after="120" w:line="312" w:lineRule="auto"/>
        <w:contextualSpacing/>
        <w:rPr>
          <w:rFonts w:cs="Times New Roman"/>
          <w:sz w:val="26"/>
          <w:szCs w:val="26"/>
          <w:lang w:eastAsia="ko-KR"/>
        </w:rPr>
      </w:pPr>
      <w:r>
        <w:rPr>
          <w:rFonts w:cs="Times New Roman"/>
          <w:sz w:val="26"/>
          <w:szCs w:val="26"/>
          <w:lang w:eastAsia="ko-KR"/>
        </w:rPr>
        <w:t>Chương 5: Kết luận và đề xuất</w:t>
      </w:r>
    </w:p>
    <w:p w14:paraId="1453BCEF" w14:textId="77777777" w:rsidR="00B7451D" w:rsidRPr="00FA1064" w:rsidRDefault="00B7451D" w:rsidP="00B7451D">
      <w:pPr>
        <w:pStyle w:val="NoSpacing"/>
        <w:spacing w:before="120" w:after="120" w:line="312" w:lineRule="auto"/>
        <w:contextualSpacing/>
        <w:rPr>
          <w:rFonts w:ascii="Times New Roman" w:hAnsi="Times New Roman" w:cs="Times New Roman"/>
          <w:sz w:val="26"/>
          <w:szCs w:val="26"/>
          <w:lang w:eastAsia="ko-KR"/>
        </w:rPr>
      </w:pPr>
      <w:r w:rsidRPr="00FA1064">
        <w:rPr>
          <w:rFonts w:ascii="Times New Roman" w:hAnsi="Times New Roman" w:cs="Times New Roman"/>
          <w:sz w:val="26"/>
          <w:szCs w:val="26"/>
          <w:lang w:eastAsia="ko-KR"/>
        </w:rPr>
        <w:t>TÀI LIỆU THAM KHẢO</w:t>
      </w:r>
    </w:p>
    <w:p w14:paraId="6B83DE76" w14:textId="17523BAF" w:rsidR="00B7451D" w:rsidRPr="00FA1064" w:rsidRDefault="00B7451D" w:rsidP="00B7451D">
      <w:pPr>
        <w:spacing w:before="120" w:after="120" w:line="312" w:lineRule="auto"/>
        <w:contextualSpacing/>
        <w:rPr>
          <w:rFonts w:cs="Times New Roman"/>
          <w:sz w:val="26"/>
          <w:szCs w:val="26"/>
          <w:lang w:eastAsia="ko-KR"/>
        </w:rPr>
      </w:pPr>
      <w:r w:rsidRPr="00FA1064">
        <w:rPr>
          <w:rFonts w:cs="Times New Roman"/>
          <w:sz w:val="26"/>
          <w:szCs w:val="26"/>
          <w:lang w:eastAsia="ko-KR"/>
        </w:rPr>
        <w:t>PHỤ LỤ</w:t>
      </w:r>
      <w:r w:rsidR="00F01DAF">
        <w:rPr>
          <w:rFonts w:cs="Times New Roman"/>
          <w:sz w:val="26"/>
          <w:szCs w:val="26"/>
          <w:lang w:eastAsia="ko-KR"/>
        </w:rPr>
        <w:t>C</w:t>
      </w:r>
    </w:p>
    <w:p w14:paraId="3CFA3334" w14:textId="77777777" w:rsidR="00B7451D" w:rsidRPr="00FA1064" w:rsidRDefault="00B7451D" w:rsidP="00B7451D">
      <w:pPr>
        <w:spacing w:before="120" w:after="120" w:line="312" w:lineRule="auto"/>
        <w:contextualSpacing/>
        <w:rPr>
          <w:rFonts w:cs="Times New Roman"/>
          <w:sz w:val="26"/>
          <w:szCs w:val="26"/>
          <w:lang w:eastAsia="ko-KR"/>
        </w:rPr>
      </w:pPr>
      <w:r w:rsidRPr="00FA1064">
        <w:rPr>
          <w:rFonts w:cs="Times New Roman"/>
          <w:sz w:val="26"/>
          <w:szCs w:val="26"/>
          <w:lang w:eastAsia="ko-KR"/>
        </w:rPr>
        <w:t>DANH MỤC CÁC CÔNG TRÌNH CÔNG BỐ (Nếu có)</w:t>
      </w:r>
    </w:p>
    <w:p w14:paraId="68E13D0E" w14:textId="77777777" w:rsidR="00FA1064" w:rsidRDefault="00FA1064" w:rsidP="00FA1064">
      <w:pPr>
        <w:pStyle w:val="NoSpacing"/>
        <w:rPr>
          <w:lang w:eastAsia="ko-KR"/>
        </w:rPr>
      </w:pPr>
    </w:p>
    <w:p w14:paraId="50CD5DD7" w14:textId="77777777" w:rsidR="00FA1064" w:rsidRDefault="00FA1064" w:rsidP="00FA1064">
      <w:pPr>
        <w:pStyle w:val="NoSpacing"/>
        <w:rPr>
          <w:lang w:eastAsia="ko-KR"/>
        </w:rPr>
      </w:pPr>
    </w:p>
    <w:p w14:paraId="20C03C44" w14:textId="77777777" w:rsidR="00FA1064" w:rsidRDefault="00FA1064" w:rsidP="00FA1064">
      <w:pPr>
        <w:pStyle w:val="NoSpacing"/>
        <w:rPr>
          <w:lang w:eastAsia="ko-KR"/>
        </w:rPr>
      </w:pPr>
    </w:p>
    <w:p w14:paraId="3F7D6620" w14:textId="35D69700" w:rsidR="00FA1064" w:rsidRDefault="00FA1064" w:rsidP="00FA1064">
      <w:pPr>
        <w:pStyle w:val="NoSpacing"/>
        <w:rPr>
          <w:lang w:eastAsia="ko-KR"/>
        </w:rPr>
      </w:pPr>
    </w:p>
    <w:p w14:paraId="046B9E11" w14:textId="77777777" w:rsidR="00FA1064" w:rsidRDefault="00FA1064" w:rsidP="00FA1064">
      <w:pPr>
        <w:pStyle w:val="NoSpacing"/>
        <w:rPr>
          <w:lang w:eastAsia="ko-KR"/>
        </w:rPr>
      </w:pPr>
    </w:p>
    <w:p w14:paraId="489C0A9E" w14:textId="25503467" w:rsidR="00FA1064" w:rsidRDefault="00FA1064" w:rsidP="00FA1064">
      <w:pPr>
        <w:pStyle w:val="NoSpacing"/>
        <w:rPr>
          <w:lang w:eastAsia="ko-KR"/>
        </w:rPr>
      </w:pPr>
    </w:p>
    <w:p w14:paraId="10F72791" w14:textId="74B59879" w:rsidR="00FA1064" w:rsidRDefault="00FA1064" w:rsidP="00FA1064">
      <w:pPr>
        <w:pStyle w:val="NoSpacing"/>
        <w:rPr>
          <w:lang w:eastAsia="ko-KR"/>
        </w:rPr>
      </w:pPr>
    </w:p>
    <w:p w14:paraId="75A76000" w14:textId="77777777" w:rsidR="00FA1064" w:rsidRDefault="00FA1064" w:rsidP="00FA1064">
      <w:pPr>
        <w:pStyle w:val="NoSpacing"/>
        <w:rPr>
          <w:lang w:eastAsia="ko-KR"/>
        </w:rPr>
      </w:pPr>
    </w:p>
    <w:p w14:paraId="157B3CE8" w14:textId="34DC5D19" w:rsidR="00FA1064" w:rsidRDefault="00FA1064" w:rsidP="00FA1064">
      <w:pPr>
        <w:pStyle w:val="NoSpacing"/>
        <w:rPr>
          <w:lang w:eastAsia="ko-KR"/>
        </w:rPr>
      </w:pPr>
    </w:p>
    <w:p w14:paraId="04EC67FF" w14:textId="7C5E41ED" w:rsidR="00DE2AF4" w:rsidRDefault="00DE2AF4" w:rsidP="00FA1064">
      <w:pPr>
        <w:pStyle w:val="NoSpacing"/>
        <w:rPr>
          <w:lang w:eastAsia="ko-KR"/>
        </w:rPr>
      </w:pPr>
    </w:p>
    <w:p w14:paraId="47142C50" w14:textId="6BF4E5C8" w:rsidR="00DE2AF4" w:rsidRDefault="00DE2AF4" w:rsidP="00FA1064">
      <w:pPr>
        <w:pStyle w:val="NoSpacing"/>
        <w:rPr>
          <w:lang w:eastAsia="ko-KR"/>
        </w:rPr>
      </w:pPr>
    </w:p>
    <w:p w14:paraId="2D201900" w14:textId="436BEBD8" w:rsidR="00DE2AF4" w:rsidRDefault="00DE2AF4" w:rsidP="00FA1064">
      <w:pPr>
        <w:pStyle w:val="NoSpacing"/>
        <w:rPr>
          <w:lang w:eastAsia="ko-KR"/>
        </w:rPr>
      </w:pPr>
    </w:p>
    <w:p w14:paraId="1E4384F4" w14:textId="1F50430F" w:rsidR="00DE2AF4" w:rsidRDefault="00DE2AF4" w:rsidP="00FA1064">
      <w:pPr>
        <w:pStyle w:val="NoSpacing"/>
        <w:rPr>
          <w:lang w:eastAsia="ko-KR"/>
        </w:rPr>
      </w:pPr>
    </w:p>
    <w:p w14:paraId="652955B0" w14:textId="7DC92676" w:rsidR="00DE2AF4" w:rsidRDefault="00DE2AF4" w:rsidP="00FA1064">
      <w:pPr>
        <w:pStyle w:val="NoSpacing"/>
        <w:rPr>
          <w:lang w:eastAsia="ko-KR"/>
        </w:rPr>
      </w:pPr>
    </w:p>
    <w:p w14:paraId="28D581CB" w14:textId="21E10537" w:rsidR="00DE2AF4" w:rsidRDefault="00DE2AF4" w:rsidP="00FA1064">
      <w:pPr>
        <w:pStyle w:val="NoSpacing"/>
        <w:rPr>
          <w:lang w:eastAsia="ko-KR"/>
        </w:rPr>
      </w:pPr>
    </w:p>
    <w:p w14:paraId="5091D8DC" w14:textId="06394D83" w:rsidR="00DE2AF4" w:rsidRDefault="00DE2AF4" w:rsidP="00FA1064">
      <w:pPr>
        <w:pStyle w:val="NoSpacing"/>
        <w:rPr>
          <w:lang w:eastAsia="ko-KR"/>
        </w:rPr>
      </w:pPr>
    </w:p>
    <w:p w14:paraId="5F5F490B" w14:textId="65821C83" w:rsidR="00DE2AF4" w:rsidRDefault="00DE2AF4" w:rsidP="00FA1064">
      <w:pPr>
        <w:pStyle w:val="NoSpacing"/>
        <w:rPr>
          <w:lang w:eastAsia="ko-KR"/>
        </w:rPr>
      </w:pPr>
    </w:p>
    <w:p w14:paraId="4B8CAE8C" w14:textId="6F110C58" w:rsidR="00DE2AF4" w:rsidRDefault="00DE2AF4" w:rsidP="00FA1064">
      <w:pPr>
        <w:pStyle w:val="NoSpacing"/>
        <w:rPr>
          <w:lang w:eastAsia="ko-KR"/>
        </w:rPr>
      </w:pPr>
    </w:p>
    <w:p w14:paraId="7C1383DA" w14:textId="77777777" w:rsidR="00DE2AF4" w:rsidRDefault="00DE2AF4" w:rsidP="00FA1064">
      <w:pPr>
        <w:pStyle w:val="NoSpacing"/>
        <w:rPr>
          <w:lang w:eastAsia="ko-KR"/>
        </w:rPr>
      </w:pPr>
    </w:p>
    <w:p w14:paraId="26B55D68" w14:textId="77777777" w:rsidR="00FA1064" w:rsidRDefault="00FA1064" w:rsidP="00FA1064">
      <w:pPr>
        <w:pStyle w:val="NoSpacing"/>
        <w:rPr>
          <w:lang w:eastAsia="ko-KR"/>
        </w:rPr>
      </w:pPr>
    </w:p>
    <w:p w14:paraId="55E02D06" w14:textId="77777777" w:rsidR="00FA1064" w:rsidRDefault="00FA1064" w:rsidP="00FA1064">
      <w:pPr>
        <w:pStyle w:val="NoSpacing"/>
        <w:rPr>
          <w:lang w:eastAsia="ko-KR"/>
        </w:rPr>
      </w:pPr>
    </w:p>
    <w:p w14:paraId="7DC54416" w14:textId="77777777" w:rsidR="00FA1064" w:rsidRDefault="00FA1064" w:rsidP="00FA1064">
      <w:pPr>
        <w:pStyle w:val="NoSpacing"/>
        <w:rPr>
          <w:lang w:eastAsia="ko-KR"/>
        </w:rPr>
      </w:pPr>
    </w:p>
    <w:p w14:paraId="76FFF6B5" w14:textId="77777777" w:rsidR="00FA1064" w:rsidRDefault="00FA1064" w:rsidP="00FA1064">
      <w:pPr>
        <w:pStyle w:val="NoSpacing"/>
        <w:rPr>
          <w:lang w:eastAsia="ko-KR"/>
        </w:rPr>
      </w:pPr>
    </w:p>
    <w:p w14:paraId="5B7CB9C9" w14:textId="77777777" w:rsidR="00FA1064" w:rsidRDefault="00FA1064" w:rsidP="00FA1064">
      <w:pPr>
        <w:pStyle w:val="NoSpacing"/>
        <w:rPr>
          <w:lang w:eastAsia="ko-KR"/>
        </w:rPr>
      </w:pPr>
    </w:p>
    <w:p w14:paraId="23192C89" w14:textId="1E39D855" w:rsidR="00FD0112" w:rsidRPr="00FA1064" w:rsidRDefault="00FD0112" w:rsidP="00FA1064">
      <w:pPr>
        <w:pStyle w:val="NoSpacing"/>
        <w:spacing w:before="120" w:after="120" w:line="312" w:lineRule="auto"/>
        <w:contextualSpacing/>
        <w:jc w:val="center"/>
        <w:rPr>
          <w:rFonts w:ascii="Times New Roman" w:hAnsi="Times New Roman" w:cs="Times New Roman"/>
          <w:b/>
          <w:bCs/>
          <w:sz w:val="26"/>
          <w:szCs w:val="26"/>
          <w:lang w:eastAsia="ko-KR"/>
        </w:rPr>
      </w:pPr>
      <w:r w:rsidRPr="00FA1064">
        <w:rPr>
          <w:rFonts w:ascii="Times New Roman" w:hAnsi="Times New Roman" w:cs="Times New Roman"/>
          <w:b/>
          <w:bCs/>
          <w:sz w:val="26"/>
          <w:szCs w:val="26"/>
          <w:lang w:eastAsia="ko-KR"/>
        </w:rPr>
        <w:lastRenderedPageBreak/>
        <w:t>HƯỚNG DẪN</w:t>
      </w:r>
      <w:r w:rsidR="00DE2AF4">
        <w:rPr>
          <w:rFonts w:ascii="Times New Roman" w:hAnsi="Times New Roman" w:cs="Times New Roman"/>
          <w:b/>
          <w:bCs/>
          <w:sz w:val="26"/>
          <w:szCs w:val="26"/>
          <w:lang w:eastAsia="ko-KR"/>
        </w:rPr>
        <w:t xml:space="preserve"> </w:t>
      </w:r>
      <w:r w:rsidR="006651DE">
        <w:rPr>
          <w:rFonts w:ascii="Times New Roman" w:hAnsi="Times New Roman" w:cs="Times New Roman"/>
          <w:b/>
          <w:bCs/>
          <w:sz w:val="26"/>
          <w:szCs w:val="26"/>
          <w:lang w:eastAsia="ko-KR"/>
        </w:rPr>
        <w:t>CHI TIẾT</w:t>
      </w:r>
    </w:p>
    <w:p w14:paraId="00DEF7EB" w14:textId="4D0B1312" w:rsidR="00153CB7" w:rsidRDefault="009B12FB" w:rsidP="00153CB7">
      <w:pPr>
        <w:spacing w:before="120" w:after="120" w:line="312" w:lineRule="auto"/>
        <w:contextualSpacing/>
        <w:jc w:val="both"/>
        <w:rPr>
          <w:rFonts w:eastAsia="Batang" w:cs="Times New Roman"/>
          <w:b/>
          <w:sz w:val="26"/>
          <w:szCs w:val="26"/>
          <w:lang w:eastAsia="ko-KR"/>
        </w:rPr>
      </w:pPr>
      <w:r>
        <w:rPr>
          <w:rFonts w:eastAsia="Batang" w:cs="Times New Roman"/>
          <w:b/>
          <w:sz w:val="26"/>
          <w:szCs w:val="26"/>
          <w:lang w:eastAsia="ko-KR"/>
        </w:rPr>
        <w:tab/>
      </w:r>
      <w:r w:rsidR="00153CB7">
        <w:rPr>
          <w:rFonts w:eastAsia="Batang" w:cs="Times New Roman"/>
          <w:b/>
          <w:sz w:val="26"/>
          <w:szCs w:val="26"/>
          <w:lang w:eastAsia="ko-KR"/>
        </w:rPr>
        <w:t>1</w:t>
      </w:r>
      <w:r w:rsidR="00153CB7" w:rsidRPr="00FA1064">
        <w:rPr>
          <w:rFonts w:eastAsia="Batang" w:cs="Times New Roman"/>
          <w:b/>
          <w:sz w:val="26"/>
          <w:szCs w:val="26"/>
          <w:lang w:val="vi-VN" w:eastAsia="ko-KR"/>
        </w:rPr>
        <w:t xml:space="preserve">. </w:t>
      </w:r>
      <w:r w:rsidR="00153CB7">
        <w:rPr>
          <w:rFonts w:eastAsia="Batang" w:cs="Times New Roman"/>
          <w:b/>
          <w:sz w:val="26"/>
          <w:szCs w:val="26"/>
          <w:lang w:eastAsia="ko-KR"/>
        </w:rPr>
        <w:t>Yêu cầu thể thức trình bày</w:t>
      </w:r>
    </w:p>
    <w:p w14:paraId="2681F7EC" w14:textId="44B077D7" w:rsidR="00153CB7" w:rsidRPr="00FA1064"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153CB7" w:rsidRPr="00FA1064">
        <w:rPr>
          <w:rFonts w:eastAsia="Times New Roman" w:cs="Times New Roman"/>
          <w:color w:val="000000"/>
          <w:sz w:val="26"/>
          <w:szCs w:val="26"/>
        </w:rPr>
        <w:t>- Khổ giấy A4, dung lượng từ 60 trang đến 100 trang.</w:t>
      </w:r>
    </w:p>
    <w:p w14:paraId="6310ECCD" w14:textId="40F244ED" w:rsidR="00153CB7" w:rsidRPr="00FA1064"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153CB7" w:rsidRPr="00FA1064">
        <w:rPr>
          <w:rFonts w:eastAsia="Times New Roman" w:cs="Times New Roman"/>
          <w:color w:val="000000"/>
          <w:sz w:val="26"/>
          <w:szCs w:val="26"/>
        </w:rPr>
        <w:t>- Chữ Times New Roman, cỡ 13 hoặc 14, cách đoạn (Spacing) chọn 6 pt cho cả Before và After, dãn dòng (Line Spacing) chọn Multiple 1.3; mật độ chữ bình</w:t>
      </w:r>
      <w:r w:rsidR="00153CB7" w:rsidRPr="00FA1064">
        <w:rPr>
          <w:rFonts w:eastAsia="Times New Roman" w:cs="Times New Roman"/>
          <w:color w:val="000000"/>
          <w:sz w:val="26"/>
          <w:szCs w:val="26"/>
        </w:rPr>
        <w:br/>
        <w:t>thường.</w:t>
      </w:r>
    </w:p>
    <w:p w14:paraId="1B596D09" w14:textId="294B1F6D" w:rsidR="00153CB7" w:rsidRPr="00FA1064" w:rsidRDefault="004E3D4F" w:rsidP="00153CB7">
      <w:pPr>
        <w:spacing w:before="120" w:after="120" w:line="312" w:lineRule="auto"/>
        <w:contextualSpacing/>
        <w:jc w:val="both"/>
        <w:rPr>
          <w:rFonts w:eastAsia="Times New Roman" w:cs="Times New Roman"/>
          <w:sz w:val="26"/>
          <w:szCs w:val="26"/>
        </w:rPr>
      </w:pPr>
      <w:r>
        <w:rPr>
          <w:rFonts w:eastAsia="Times New Roman" w:cs="Times New Roman"/>
          <w:color w:val="000000"/>
          <w:sz w:val="26"/>
          <w:szCs w:val="26"/>
        </w:rPr>
        <w:tab/>
      </w:r>
      <w:r w:rsidR="00153CB7" w:rsidRPr="00FA1064">
        <w:rPr>
          <w:rFonts w:eastAsia="Times New Roman" w:cs="Times New Roman"/>
          <w:color w:val="000000"/>
          <w:sz w:val="26"/>
          <w:szCs w:val="26"/>
        </w:rPr>
        <w:t>- Lề trên: 3,0 cm; lề dưới: 3,0 cm; lề trái: 3,5 cm; lề phải: 2,0 cm.</w:t>
      </w:r>
    </w:p>
    <w:p w14:paraId="50B8AFB6" w14:textId="42015E95" w:rsidR="00153CB7" w:rsidRPr="00FA1064"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153CB7" w:rsidRPr="00FA1064">
        <w:rPr>
          <w:rFonts w:eastAsia="Times New Roman" w:cs="Times New Roman"/>
          <w:color w:val="000000"/>
          <w:sz w:val="26"/>
          <w:szCs w:val="26"/>
        </w:rPr>
        <w:t>- Số trang đánh ở giữa, bên dưới.</w:t>
      </w:r>
    </w:p>
    <w:p w14:paraId="5839B0DB" w14:textId="499646A1" w:rsidR="00153CB7"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153CB7" w:rsidRPr="00FA1064">
        <w:rPr>
          <w:rFonts w:eastAsia="Times New Roman" w:cs="Times New Roman"/>
          <w:color w:val="000000"/>
          <w:sz w:val="26"/>
          <w:szCs w:val="26"/>
        </w:rPr>
        <w:t>- Từ phần “Lời cảm ơn” đến hết trang “Mục lục” đánh bằng chữ số La Mã</w:t>
      </w:r>
      <w:r w:rsidR="00153CB7" w:rsidRPr="00FA1064">
        <w:rPr>
          <w:rFonts w:eastAsia="Times New Roman" w:cs="Times New Roman"/>
          <w:color w:val="000000"/>
          <w:sz w:val="26"/>
          <w:szCs w:val="26"/>
        </w:rPr>
        <w:br/>
        <w:t>thường (i, ii, iii, …). Từ “Phần Mở đầu” trở đi dùng chữ số Ả-rập (1, 2, 3, …) để</w:t>
      </w:r>
      <w:r w:rsidR="00153CB7" w:rsidRPr="00FA1064">
        <w:rPr>
          <w:rFonts w:eastAsia="Times New Roman" w:cs="Times New Roman"/>
          <w:color w:val="000000"/>
          <w:sz w:val="26"/>
          <w:szCs w:val="26"/>
        </w:rPr>
        <w:br/>
        <w:t>đánh số cho toàn bộ nội dung chính, bao gồm cả phần “Tài liệu tham khảo” và “Phụ</w:t>
      </w:r>
      <w:r w:rsidR="00153CB7" w:rsidRPr="00FA1064">
        <w:rPr>
          <w:rFonts w:eastAsia="Times New Roman" w:cs="Times New Roman"/>
          <w:color w:val="000000"/>
          <w:sz w:val="26"/>
          <w:szCs w:val="26"/>
        </w:rPr>
        <w:br/>
        <w:t>lục”.</w:t>
      </w:r>
    </w:p>
    <w:p w14:paraId="7481C3B0" w14:textId="5076674F" w:rsidR="00070C49"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070C49">
        <w:rPr>
          <w:rFonts w:eastAsia="Times New Roman" w:cs="Times New Roman"/>
          <w:color w:val="000000"/>
          <w:sz w:val="26"/>
          <w:szCs w:val="26"/>
        </w:rPr>
        <w:t>- Tên PHẦN, CHƯƠNG, KẾT LUẬN, TÀI LIỆU THAM KHẢO, PHỤ LỤC</w:t>
      </w:r>
      <w:r w:rsidR="000913BB">
        <w:rPr>
          <w:rFonts w:eastAsia="Times New Roman" w:cs="Times New Roman"/>
          <w:color w:val="000000"/>
          <w:sz w:val="26"/>
          <w:szCs w:val="26"/>
        </w:rPr>
        <w:t>, DANH MỤC CÔNG TRÌNH CÔNG BỐ</w:t>
      </w:r>
      <w:r w:rsidR="00070C49">
        <w:rPr>
          <w:rFonts w:eastAsia="Times New Roman" w:cs="Times New Roman"/>
          <w:color w:val="000000"/>
          <w:sz w:val="26"/>
          <w:szCs w:val="26"/>
        </w:rPr>
        <w:t xml:space="preserve"> viết chữ in hoa và canh giữa. </w:t>
      </w:r>
    </w:p>
    <w:p w14:paraId="178C2C51" w14:textId="24B25362" w:rsidR="00070C49"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070C49">
        <w:rPr>
          <w:rFonts w:eastAsia="Times New Roman" w:cs="Times New Roman"/>
          <w:color w:val="000000"/>
          <w:sz w:val="26"/>
          <w:szCs w:val="26"/>
        </w:rPr>
        <w:t>- Phần trình bày trong nội dung, bao gồm cả các mục, tiểu mục quy ước lùi đầu dòng 1,25 cm.</w:t>
      </w:r>
    </w:p>
    <w:p w14:paraId="707932E6" w14:textId="649DB812" w:rsidR="000711AF" w:rsidRPr="000711AF" w:rsidRDefault="000711AF" w:rsidP="000711AF">
      <w:pPr>
        <w:pStyle w:val="NormalWeb"/>
        <w:spacing w:before="120" w:beforeAutospacing="0" w:after="120" w:afterAutospacing="0" w:line="312" w:lineRule="auto"/>
        <w:jc w:val="both"/>
        <w:rPr>
          <w:sz w:val="26"/>
          <w:szCs w:val="26"/>
        </w:rPr>
      </w:pPr>
      <w:r>
        <w:rPr>
          <w:color w:val="000000"/>
          <w:sz w:val="26"/>
          <w:szCs w:val="26"/>
        </w:rPr>
        <w:tab/>
      </w:r>
      <w:r w:rsidRPr="000711AF">
        <w:rPr>
          <w:bCs/>
          <w:sz w:val="26"/>
          <w:szCs w:val="26"/>
        </w:rPr>
        <w:t>- Đánh số tiểu mục trong nội dung:</w:t>
      </w:r>
      <w:r w:rsidRPr="000711AF">
        <w:rPr>
          <w:sz w:val="26"/>
          <w:szCs w:val="26"/>
        </w:rPr>
        <w:t xml:space="preserve"> </w:t>
      </w:r>
    </w:p>
    <w:p w14:paraId="74A285F5" w14:textId="11AB8786" w:rsidR="000711AF" w:rsidRPr="00931AFD" w:rsidRDefault="000711AF" w:rsidP="000711AF">
      <w:pPr>
        <w:pStyle w:val="NormalWeb"/>
        <w:spacing w:before="120" w:beforeAutospacing="0" w:after="120" w:afterAutospacing="0" w:line="312" w:lineRule="auto"/>
        <w:jc w:val="both"/>
        <w:rPr>
          <w:sz w:val="26"/>
          <w:szCs w:val="26"/>
        </w:rPr>
      </w:pPr>
      <w:r>
        <w:rPr>
          <w:sz w:val="26"/>
          <w:szCs w:val="26"/>
        </w:rPr>
        <w:tab/>
      </w:r>
      <w:r w:rsidRPr="000711AF">
        <w:rPr>
          <w:sz w:val="26"/>
          <w:szCs w:val="26"/>
        </w:rPr>
        <w:t xml:space="preserve">+ </w:t>
      </w:r>
      <w:r w:rsidRPr="000711AF">
        <w:rPr>
          <w:bCs/>
          <w:sz w:val="26"/>
          <w:szCs w:val="26"/>
        </w:rPr>
        <w:t>Giới hạn phân cấp:</w:t>
      </w:r>
      <w:r w:rsidRPr="000711AF">
        <w:rPr>
          <w:sz w:val="26"/>
          <w:szCs w:val="26"/>
        </w:rPr>
        <w:t xml:space="preserve"> Hệ thống đánh số tiểu mục bằng số Ả Rập </w:t>
      </w:r>
      <w:r w:rsidRPr="000711AF">
        <w:rPr>
          <w:bCs/>
          <w:sz w:val="26"/>
          <w:szCs w:val="26"/>
        </w:rPr>
        <w:t>tối đa không vượt quá 3 cấp</w:t>
      </w:r>
      <w:r w:rsidRPr="000711AF">
        <w:rPr>
          <w:sz w:val="26"/>
          <w:szCs w:val="26"/>
        </w:rPr>
        <w:t xml:space="preserve"> </w:t>
      </w:r>
      <w:r w:rsidRPr="00931AFD">
        <w:rPr>
          <w:sz w:val="26"/>
          <w:szCs w:val="26"/>
        </w:rPr>
        <w:t xml:space="preserve">(ví dụ: </w:t>
      </w:r>
      <w:r w:rsidRPr="00931AFD">
        <w:rPr>
          <w:i/>
          <w:iCs/>
          <w:sz w:val="26"/>
          <w:szCs w:val="26"/>
        </w:rPr>
        <w:t>Chương 1</w:t>
      </w:r>
      <w:r w:rsidRPr="00931AFD">
        <w:rPr>
          <w:sz w:val="26"/>
          <w:szCs w:val="26"/>
        </w:rPr>
        <w:t xml:space="preserve"> -&gt; </w:t>
      </w:r>
      <w:r w:rsidRPr="00931AFD">
        <w:rPr>
          <w:i/>
          <w:iCs/>
          <w:sz w:val="26"/>
          <w:szCs w:val="26"/>
        </w:rPr>
        <w:t>Mục 1.1</w:t>
      </w:r>
      <w:r w:rsidRPr="00931AFD">
        <w:rPr>
          <w:sz w:val="26"/>
          <w:szCs w:val="26"/>
        </w:rPr>
        <w:t xml:space="preserve"> -&gt; </w:t>
      </w:r>
      <w:r w:rsidRPr="00931AFD">
        <w:rPr>
          <w:i/>
          <w:iCs/>
          <w:sz w:val="26"/>
          <w:szCs w:val="26"/>
        </w:rPr>
        <w:t>Tiểu mục 1.1.2</w:t>
      </w:r>
      <w:r w:rsidRPr="00931AFD">
        <w:rPr>
          <w:sz w:val="26"/>
          <w:szCs w:val="26"/>
        </w:rPr>
        <w:t>).</w:t>
      </w:r>
    </w:p>
    <w:p w14:paraId="19F9F122" w14:textId="7C7AD241" w:rsidR="000711AF" w:rsidRPr="00931AFD" w:rsidRDefault="000711AF" w:rsidP="000711AF">
      <w:pPr>
        <w:pStyle w:val="NormalWeb"/>
        <w:spacing w:before="120" w:beforeAutospacing="0" w:after="120" w:afterAutospacing="0" w:line="312" w:lineRule="auto"/>
        <w:jc w:val="both"/>
        <w:rPr>
          <w:sz w:val="26"/>
          <w:szCs w:val="26"/>
        </w:rPr>
      </w:pPr>
      <w:r>
        <w:rPr>
          <w:sz w:val="26"/>
          <w:szCs w:val="26"/>
        </w:rPr>
        <w:tab/>
      </w:r>
      <w:r w:rsidRPr="000711AF">
        <w:rPr>
          <w:sz w:val="26"/>
          <w:szCs w:val="26"/>
        </w:rPr>
        <w:t xml:space="preserve">+ </w:t>
      </w:r>
      <w:r w:rsidRPr="000711AF">
        <w:rPr>
          <w:bCs/>
          <w:sz w:val="26"/>
          <w:szCs w:val="26"/>
        </w:rPr>
        <w:t>Trường hợp phân chia nhỏ hơn cấp 3:</w:t>
      </w:r>
      <w:r w:rsidRPr="00931AFD">
        <w:rPr>
          <w:b/>
          <w:bCs/>
          <w:sz w:val="26"/>
          <w:szCs w:val="26"/>
        </w:rPr>
        <w:t xml:space="preserve"> </w:t>
      </w:r>
      <w:r w:rsidRPr="00931AFD">
        <w:rPr>
          <w:sz w:val="26"/>
          <w:szCs w:val="26"/>
        </w:rPr>
        <w:t xml:space="preserve">Nếu cần chia nhỏ các nội dung chi tiết bên trong tiểu mục cấp 3, tác giả </w:t>
      </w:r>
      <w:r w:rsidRPr="00931AFD">
        <w:rPr>
          <w:b/>
          <w:bCs/>
          <w:sz w:val="26"/>
          <w:szCs w:val="26"/>
        </w:rPr>
        <w:t>không được đánh số cấp thứ 4</w:t>
      </w:r>
      <w:r w:rsidRPr="00931AFD">
        <w:rPr>
          <w:sz w:val="26"/>
          <w:szCs w:val="26"/>
        </w:rPr>
        <w:t xml:space="preserve"> (như </w:t>
      </w:r>
      <w:r w:rsidRPr="00E12CF0">
        <w:rPr>
          <w:rStyle w:val="HTMLCode"/>
          <w:rFonts w:ascii="Times New Roman" w:hAnsi="Times New Roman" w:cs="Times New Roman"/>
          <w:sz w:val="26"/>
          <w:szCs w:val="26"/>
        </w:rPr>
        <w:t>1.1.2.1</w:t>
      </w:r>
      <w:r w:rsidRPr="00931AFD">
        <w:rPr>
          <w:sz w:val="26"/>
          <w:szCs w:val="26"/>
        </w:rPr>
        <w:t xml:space="preserve">), mà phải sử dụng danh sách dạng chữ cái </w:t>
      </w:r>
      <w:r w:rsidRPr="00B40CB4">
        <w:rPr>
          <w:rStyle w:val="HTMLCode"/>
          <w:rFonts w:ascii="Times New Roman" w:hAnsi="Times New Roman" w:cs="Times New Roman"/>
          <w:b/>
          <w:sz w:val="26"/>
          <w:szCs w:val="26"/>
        </w:rPr>
        <w:t>a)</w:t>
      </w:r>
      <w:r w:rsidRPr="00B40CB4">
        <w:rPr>
          <w:b/>
          <w:sz w:val="26"/>
          <w:szCs w:val="26"/>
        </w:rPr>
        <w:t xml:space="preserve">, </w:t>
      </w:r>
      <w:r w:rsidRPr="00B40CB4">
        <w:rPr>
          <w:rStyle w:val="HTMLCode"/>
          <w:rFonts w:ascii="Times New Roman" w:hAnsi="Times New Roman" w:cs="Times New Roman"/>
          <w:b/>
          <w:sz w:val="26"/>
          <w:szCs w:val="26"/>
        </w:rPr>
        <w:t>b)</w:t>
      </w:r>
      <w:r w:rsidRPr="00B40CB4">
        <w:rPr>
          <w:b/>
          <w:sz w:val="26"/>
          <w:szCs w:val="26"/>
        </w:rPr>
        <w:t xml:space="preserve">, </w:t>
      </w:r>
      <w:r w:rsidRPr="00B40CB4">
        <w:rPr>
          <w:rStyle w:val="HTMLCode"/>
          <w:rFonts w:ascii="Times New Roman" w:hAnsi="Times New Roman" w:cs="Times New Roman"/>
          <w:b/>
          <w:sz w:val="26"/>
          <w:szCs w:val="26"/>
        </w:rPr>
        <w:t>c)</w:t>
      </w:r>
      <w:r w:rsidRPr="00931AFD">
        <w:rPr>
          <w:sz w:val="26"/>
          <w:szCs w:val="26"/>
        </w:rPr>
        <w:t xml:space="preserve"> hoặc danh sách gạch đầu dòng </w:t>
      </w:r>
      <w:r w:rsidRPr="00B40CB4">
        <w:rPr>
          <w:b/>
          <w:sz w:val="26"/>
          <w:szCs w:val="26"/>
        </w:rPr>
        <w:t>(</w:t>
      </w:r>
      <w:r w:rsidRPr="00B40CB4">
        <w:rPr>
          <w:rStyle w:val="HTMLCode"/>
          <w:rFonts w:ascii="Times New Roman" w:hAnsi="Times New Roman" w:cs="Times New Roman"/>
          <w:b/>
          <w:sz w:val="26"/>
          <w:szCs w:val="26"/>
        </w:rPr>
        <w:t>-</w:t>
      </w:r>
      <w:r w:rsidRPr="00B40CB4">
        <w:rPr>
          <w:b/>
          <w:sz w:val="26"/>
          <w:szCs w:val="26"/>
        </w:rPr>
        <w:t>)</w:t>
      </w:r>
      <w:r w:rsidRPr="00931AFD">
        <w:rPr>
          <w:sz w:val="26"/>
          <w:szCs w:val="26"/>
        </w:rPr>
        <w:t>.</w:t>
      </w:r>
    </w:p>
    <w:p w14:paraId="5F4C0DA2" w14:textId="43B777BC" w:rsidR="00B57A71"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B57A71">
        <w:rPr>
          <w:rFonts w:eastAsia="Times New Roman" w:cs="Times New Roman"/>
          <w:color w:val="000000"/>
          <w:sz w:val="26"/>
          <w:szCs w:val="26"/>
        </w:rPr>
        <w:t>- In ấn và đóng quyển:</w:t>
      </w:r>
    </w:p>
    <w:p w14:paraId="09961614" w14:textId="4F01E47C" w:rsidR="00B57A71"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B57A71">
        <w:rPr>
          <w:rFonts w:eastAsia="Times New Roman" w:cs="Times New Roman"/>
          <w:color w:val="000000"/>
          <w:sz w:val="26"/>
          <w:szCs w:val="26"/>
        </w:rPr>
        <w:t>+ Bản nộp hồ sơ bảo vệ: 05 quyển, trang bìa có thể in màu trên bìa cứng màu xanh, in 2 mặt, đóng gáy lò xo.</w:t>
      </w:r>
    </w:p>
    <w:p w14:paraId="1C74AFB6" w14:textId="16A74C41" w:rsidR="00DE4C63" w:rsidRPr="00B57A71" w:rsidRDefault="004E3D4F" w:rsidP="00153CB7">
      <w:pPr>
        <w:spacing w:before="120" w:after="120" w:line="312" w:lineRule="auto"/>
        <w:contextualSpacing/>
        <w:jc w:val="both"/>
        <w:rPr>
          <w:rFonts w:eastAsia="Times New Roman" w:cs="Times New Roman"/>
          <w:color w:val="000000"/>
          <w:sz w:val="26"/>
          <w:szCs w:val="26"/>
        </w:rPr>
      </w:pPr>
      <w:r>
        <w:rPr>
          <w:rFonts w:eastAsia="Times New Roman" w:cs="Times New Roman"/>
          <w:color w:val="000000"/>
          <w:sz w:val="26"/>
          <w:szCs w:val="26"/>
        </w:rPr>
        <w:tab/>
      </w:r>
      <w:r w:rsidR="00B57A71">
        <w:rPr>
          <w:rFonts w:eastAsia="Times New Roman" w:cs="Times New Roman"/>
          <w:color w:val="000000"/>
          <w:sz w:val="26"/>
          <w:szCs w:val="26"/>
        </w:rPr>
        <w:t>+ Bản nộp thư viện trường</w:t>
      </w:r>
      <w:r w:rsidR="00070C49">
        <w:rPr>
          <w:rFonts w:eastAsia="Times New Roman" w:cs="Times New Roman"/>
          <w:color w:val="000000"/>
          <w:sz w:val="26"/>
          <w:szCs w:val="26"/>
        </w:rPr>
        <w:t xml:space="preserve"> sau bảo vệ</w:t>
      </w:r>
      <w:r w:rsidR="00B57A71">
        <w:rPr>
          <w:rFonts w:eastAsia="Times New Roman" w:cs="Times New Roman"/>
          <w:color w:val="000000"/>
          <w:sz w:val="26"/>
          <w:szCs w:val="26"/>
        </w:rPr>
        <w:t>: 01 quyển, bìa cứng màu đỏ, chữ mạ vàng, in 1 mặt.</w:t>
      </w:r>
    </w:p>
    <w:p w14:paraId="44467D52" w14:textId="3CE787C2" w:rsidR="00DE4C63" w:rsidRPr="00FA1064" w:rsidRDefault="009B12FB" w:rsidP="00DE4C63">
      <w:pPr>
        <w:spacing w:before="120" w:after="120" w:line="312" w:lineRule="auto"/>
        <w:contextualSpacing/>
        <w:jc w:val="both"/>
        <w:rPr>
          <w:rFonts w:eastAsia="Batang" w:cs="Times New Roman"/>
          <w:sz w:val="26"/>
          <w:szCs w:val="26"/>
          <w:lang w:val="vi-VN" w:eastAsia="ko-KR"/>
        </w:rPr>
      </w:pPr>
      <w:r>
        <w:rPr>
          <w:rFonts w:eastAsia="Batang" w:cs="Times New Roman"/>
          <w:b/>
          <w:bCs/>
          <w:sz w:val="26"/>
          <w:szCs w:val="26"/>
        </w:rPr>
        <w:tab/>
      </w:r>
      <w:r w:rsidR="00DE4C63">
        <w:rPr>
          <w:rFonts w:eastAsia="Batang" w:cs="Times New Roman"/>
          <w:b/>
          <w:bCs/>
          <w:sz w:val="26"/>
          <w:szCs w:val="26"/>
        </w:rPr>
        <w:t>2</w:t>
      </w:r>
      <w:r w:rsidR="00DE4C63" w:rsidRPr="00FA1064">
        <w:rPr>
          <w:rFonts w:eastAsia="Batang" w:cs="Times New Roman"/>
          <w:b/>
          <w:bCs/>
          <w:sz w:val="26"/>
          <w:szCs w:val="26"/>
          <w:lang w:val="vi-VN"/>
        </w:rPr>
        <w:t>. Mục lục</w:t>
      </w:r>
    </w:p>
    <w:p w14:paraId="5F427A6B" w14:textId="77777777" w:rsidR="00DE4C63" w:rsidRPr="00FA1064" w:rsidRDefault="00DE4C63" w:rsidP="00DE4C63">
      <w:pPr>
        <w:spacing w:before="120" w:after="120" w:line="312" w:lineRule="auto"/>
        <w:contextualSpacing/>
        <w:jc w:val="both"/>
        <w:rPr>
          <w:rFonts w:eastAsia="Batang" w:cs="Times New Roman"/>
          <w:sz w:val="26"/>
          <w:szCs w:val="26"/>
          <w:lang w:val="vi-VN"/>
        </w:rPr>
      </w:pPr>
      <w:r w:rsidRPr="00FA1064">
        <w:rPr>
          <w:rFonts w:eastAsia="Batang" w:cs="Times New Roman"/>
          <w:b/>
          <w:bCs/>
          <w:sz w:val="26"/>
          <w:szCs w:val="26"/>
          <w:lang w:val="vi-VN"/>
        </w:rPr>
        <w:tab/>
      </w:r>
      <w:r w:rsidRPr="00FA1064">
        <w:rPr>
          <w:rFonts w:eastAsia="Batang" w:cs="Times New Roman"/>
          <w:sz w:val="26"/>
          <w:szCs w:val="26"/>
          <w:lang w:val="vi-VN"/>
        </w:rPr>
        <w:t>Tạo mục lục tự động và trình bày như sau:</w:t>
      </w:r>
    </w:p>
    <w:p w14:paraId="145F4D97" w14:textId="77777777" w:rsidR="00DE4C63" w:rsidRPr="00FA1064" w:rsidRDefault="00DE4C63" w:rsidP="00DE4C63">
      <w:pPr>
        <w:spacing w:before="120" w:after="120" w:line="312" w:lineRule="auto"/>
        <w:contextualSpacing/>
        <w:jc w:val="both"/>
        <w:rPr>
          <w:rFonts w:eastAsia="Batang" w:cs="Times New Roman"/>
          <w:sz w:val="26"/>
          <w:szCs w:val="26"/>
          <w:lang w:val="vi-VN"/>
        </w:rPr>
      </w:pPr>
      <w:r w:rsidRPr="00FA1064">
        <w:rPr>
          <w:rFonts w:eastAsia="Batang" w:cs="Times New Roman"/>
          <w:sz w:val="26"/>
          <w:szCs w:val="26"/>
          <w:lang w:val="vi-VN"/>
        </w:rPr>
        <w:tab/>
        <w:t xml:space="preserve">- Tiêu đề của trang là “MỤC LỤC” in hoa, cỡ chữ 13, căn ở giữa trang; </w:t>
      </w:r>
    </w:p>
    <w:p w14:paraId="273050DB" w14:textId="43E1DBCA" w:rsidR="00DE4C63" w:rsidRPr="00FA1064" w:rsidRDefault="00DE4C63" w:rsidP="00DE4C63">
      <w:pPr>
        <w:spacing w:before="120" w:after="120" w:line="312" w:lineRule="auto"/>
        <w:contextualSpacing/>
        <w:jc w:val="both"/>
        <w:rPr>
          <w:rFonts w:eastAsia="Batang" w:cs="Times New Roman"/>
          <w:sz w:val="26"/>
          <w:szCs w:val="26"/>
          <w:lang w:val="vi-VN"/>
        </w:rPr>
      </w:pPr>
      <w:r w:rsidRPr="00FA1064">
        <w:rPr>
          <w:rFonts w:eastAsia="Batang" w:cs="Times New Roman"/>
          <w:sz w:val="26"/>
          <w:szCs w:val="26"/>
          <w:lang w:val="vi-VN"/>
        </w:rPr>
        <w:tab/>
        <w:t>- Từ “</w:t>
      </w:r>
      <w:r w:rsidR="00D543AD" w:rsidRPr="00FA1064">
        <w:rPr>
          <w:rFonts w:eastAsia="Batang" w:cs="Times New Roman"/>
          <w:sz w:val="26"/>
          <w:szCs w:val="26"/>
          <w:lang w:val="vi-VN"/>
        </w:rPr>
        <w:t>CHƯƠNG</w:t>
      </w:r>
      <w:r w:rsidRPr="00FA1064">
        <w:rPr>
          <w:rFonts w:eastAsia="Batang" w:cs="Times New Roman"/>
          <w:sz w:val="26"/>
          <w:szCs w:val="26"/>
          <w:lang w:val="vi-VN"/>
        </w:rPr>
        <w:t xml:space="preserve">”, cỡ chữ 13 Times New Roman thường kèm theo số Ả rập của số chương, tên chương in hoa, cỡ chữ 13 Times New Roman; nếu tên chương </w:t>
      </w:r>
      <w:r w:rsidRPr="00FA1064">
        <w:rPr>
          <w:rFonts w:eastAsia="Batang" w:cs="Times New Roman"/>
          <w:sz w:val="26"/>
          <w:szCs w:val="26"/>
          <w:lang w:val="vi-VN"/>
        </w:rPr>
        <w:lastRenderedPageBreak/>
        <w:t>nhiều hơn một dòng, từ dòng thứ hai trở đi thụt vào 1</w:t>
      </w:r>
      <w:r w:rsidRPr="00FA1064">
        <w:rPr>
          <w:rFonts w:eastAsia="Batang" w:cs="Times New Roman"/>
          <w:sz w:val="26"/>
          <w:szCs w:val="26"/>
        </w:rPr>
        <w:t xml:space="preserve">,0 </w:t>
      </w:r>
      <w:r w:rsidRPr="00FA1064">
        <w:rPr>
          <w:rFonts w:eastAsia="Batang" w:cs="Times New Roman"/>
          <w:sz w:val="26"/>
          <w:szCs w:val="26"/>
          <w:lang w:val="vi-VN"/>
        </w:rPr>
        <w:t>cm ký tự so với chữ cái đầu của dòng thứ nhất.</w:t>
      </w:r>
    </w:p>
    <w:p w14:paraId="039AA17A" w14:textId="77777777" w:rsidR="00DE4C63" w:rsidRPr="00FA1064" w:rsidRDefault="00DE4C63" w:rsidP="00DE4C63">
      <w:pPr>
        <w:spacing w:before="120" w:after="120" w:line="312" w:lineRule="auto"/>
        <w:contextualSpacing/>
        <w:jc w:val="both"/>
        <w:rPr>
          <w:rFonts w:eastAsia="Batang" w:cs="Times New Roman"/>
          <w:sz w:val="26"/>
          <w:szCs w:val="26"/>
          <w:lang w:val="vi-VN"/>
        </w:rPr>
      </w:pPr>
      <w:r w:rsidRPr="00FA1064">
        <w:rPr>
          <w:rFonts w:eastAsia="Batang" w:cs="Times New Roman"/>
          <w:sz w:val="26"/>
          <w:szCs w:val="26"/>
          <w:lang w:val="vi-VN"/>
        </w:rPr>
        <w:tab/>
        <w:t>- Tiểu mục cấp 1 trình bày thẳng cột với chương, các cấp mục nhỏ hơn lùi vào so với cấp trên nó 0,5 cm, cỡ chữ 13 Times New Roman thường.</w:t>
      </w:r>
    </w:p>
    <w:p w14:paraId="5E71869F" w14:textId="6F22C456" w:rsidR="00DE4C63" w:rsidRPr="00B57A71" w:rsidRDefault="00DE4C63" w:rsidP="00B57A71">
      <w:pPr>
        <w:spacing w:before="120" w:after="120" w:line="312" w:lineRule="auto"/>
        <w:ind w:firstLine="540"/>
        <w:contextualSpacing/>
        <w:jc w:val="both"/>
        <w:rPr>
          <w:rFonts w:eastAsia="Batang" w:cs="Times New Roman"/>
          <w:sz w:val="26"/>
          <w:szCs w:val="26"/>
          <w:lang w:val="vi-VN"/>
        </w:rPr>
      </w:pPr>
      <w:r w:rsidRPr="00FA1064">
        <w:rPr>
          <w:rFonts w:eastAsia="Batang" w:cs="Times New Roman"/>
          <w:sz w:val="26"/>
          <w:szCs w:val="26"/>
          <w:lang w:val="vi-VN"/>
        </w:rPr>
        <w:tab/>
      </w:r>
      <w:r w:rsidRPr="00FA1064">
        <w:rPr>
          <w:rFonts w:eastAsia="Batang" w:cs="Times New Roman"/>
          <w:sz w:val="26"/>
          <w:szCs w:val="26"/>
        </w:rPr>
        <w:t xml:space="preserve">* </w:t>
      </w:r>
      <w:r w:rsidRPr="00FA1064">
        <w:rPr>
          <w:rFonts w:eastAsia="Batang" w:cs="Times New Roman"/>
          <w:b/>
          <w:bCs/>
          <w:sz w:val="26"/>
          <w:szCs w:val="26"/>
          <w:lang w:val="vi-VN"/>
        </w:rPr>
        <w:t>Chú ý:</w:t>
      </w:r>
      <w:r w:rsidRPr="00FA1064">
        <w:rPr>
          <w:rFonts w:eastAsia="Batang" w:cs="Times New Roman"/>
          <w:sz w:val="26"/>
          <w:szCs w:val="26"/>
          <w:lang w:val="vi-VN"/>
        </w:rPr>
        <w:t xml:space="preserve"> Không được viết tắt ở Mục lục.</w:t>
      </w:r>
    </w:p>
    <w:p w14:paraId="61E88B29" w14:textId="194FFEBC" w:rsidR="00DE2AF4" w:rsidRPr="00E91202" w:rsidRDefault="009B12FB" w:rsidP="00DE2AF4">
      <w:pPr>
        <w:spacing w:before="120" w:after="120" w:line="312" w:lineRule="auto"/>
        <w:contextualSpacing/>
        <w:jc w:val="both"/>
        <w:rPr>
          <w:rFonts w:eastAsia="Batang" w:cs="Times New Roman"/>
          <w:b/>
          <w:sz w:val="26"/>
          <w:szCs w:val="26"/>
          <w:lang w:val="vi-VN" w:eastAsia="ko-KR"/>
        </w:rPr>
      </w:pPr>
      <w:r>
        <w:rPr>
          <w:rFonts w:eastAsia="Batang" w:cs="Times New Roman"/>
          <w:b/>
          <w:sz w:val="26"/>
          <w:szCs w:val="26"/>
          <w:lang w:eastAsia="ko-KR"/>
        </w:rPr>
        <w:tab/>
      </w:r>
      <w:r w:rsidR="00DE4C63">
        <w:rPr>
          <w:rFonts w:eastAsia="Batang" w:cs="Times New Roman"/>
          <w:b/>
          <w:sz w:val="26"/>
          <w:szCs w:val="26"/>
          <w:lang w:eastAsia="ko-KR"/>
        </w:rPr>
        <w:t>3</w:t>
      </w:r>
      <w:r w:rsidR="00DE2AF4" w:rsidRPr="00FA1064">
        <w:rPr>
          <w:rFonts w:eastAsia="Batang" w:cs="Times New Roman"/>
          <w:b/>
          <w:sz w:val="26"/>
          <w:szCs w:val="26"/>
          <w:lang w:val="vi-VN" w:eastAsia="ko-KR"/>
        </w:rPr>
        <w:t xml:space="preserve">. </w:t>
      </w:r>
      <w:r w:rsidR="00153CB7" w:rsidRPr="00FA1064">
        <w:rPr>
          <w:rStyle w:val="fontstyle01"/>
          <w:b/>
          <w:color w:val="auto"/>
          <w:sz w:val="26"/>
          <w:szCs w:val="26"/>
        </w:rPr>
        <w:t>Trình bày bảng biểu, hình</w:t>
      </w:r>
      <w:r w:rsidR="00861785">
        <w:rPr>
          <w:rStyle w:val="fontstyle01"/>
          <w:b/>
          <w:color w:val="auto"/>
          <w:sz w:val="26"/>
          <w:szCs w:val="26"/>
        </w:rPr>
        <w:t xml:space="preserve"> ảnh</w:t>
      </w:r>
      <w:r w:rsidR="00153CB7">
        <w:rPr>
          <w:rStyle w:val="fontstyle01"/>
          <w:b/>
          <w:color w:val="auto"/>
          <w:sz w:val="26"/>
          <w:szCs w:val="26"/>
        </w:rPr>
        <w:t xml:space="preserve">, </w:t>
      </w:r>
      <w:r w:rsidR="00861785">
        <w:rPr>
          <w:rStyle w:val="fontstyle01"/>
          <w:b/>
          <w:color w:val="auto"/>
          <w:sz w:val="26"/>
          <w:szCs w:val="26"/>
        </w:rPr>
        <w:t xml:space="preserve">đồ thị, sơ đồ, </w:t>
      </w:r>
      <w:r w:rsidR="00153CB7" w:rsidRPr="00E91202">
        <w:rPr>
          <w:rStyle w:val="fontstyle01"/>
          <w:b/>
          <w:color w:val="auto"/>
          <w:sz w:val="26"/>
          <w:szCs w:val="26"/>
        </w:rPr>
        <w:t>phương trình, công thức</w:t>
      </w:r>
      <w:r w:rsidR="00DE4C63" w:rsidRPr="00E91202">
        <w:rPr>
          <w:rStyle w:val="fontstyle01"/>
          <w:b/>
          <w:color w:val="auto"/>
          <w:sz w:val="26"/>
          <w:szCs w:val="26"/>
        </w:rPr>
        <w:t>, đơn vị đo lường</w:t>
      </w:r>
    </w:p>
    <w:p w14:paraId="1DBD5ED5" w14:textId="1AABA916" w:rsidR="009D462F" w:rsidRDefault="00DE2AF4" w:rsidP="00070C49">
      <w:pPr>
        <w:spacing w:before="120" w:after="120" w:line="312" w:lineRule="auto"/>
        <w:contextualSpacing/>
        <w:jc w:val="both"/>
        <w:rPr>
          <w:rFonts w:eastAsia="Batang" w:cs="Times New Roman"/>
          <w:sz w:val="26"/>
          <w:szCs w:val="26"/>
          <w:lang w:val="vi-VN" w:eastAsia="ko-KR"/>
        </w:rPr>
      </w:pPr>
      <w:r w:rsidRPr="00FA1064">
        <w:rPr>
          <w:rFonts w:eastAsia="Batang" w:cs="Times New Roman"/>
          <w:b/>
          <w:sz w:val="26"/>
          <w:szCs w:val="26"/>
          <w:lang w:val="vi-VN" w:eastAsia="ko-KR"/>
        </w:rPr>
        <w:tab/>
      </w:r>
      <w:r w:rsidR="009D462F">
        <w:rPr>
          <w:rFonts w:eastAsia="Batang" w:cs="Times New Roman"/>
          <w:b/>
          <w:sz w:val="26"/>
          <w:szCs w:val="26"/>
          <w:lang w:eastAsia="ko-KR"/>
        </w:rPr>
        <w:t xml:space="preserve">3.1. </w:t>
      </w:r>
      <w:r w:rsidR="00AE2FB0" w:rsidRPr="00FA1064">
        <w:rPr>
          <w:rStyle w:val="fontstyle01"/>
          <w:b/>
          <w:color w:val="auto"/>
          <w:sz w:val="26"/>
          <w:szCs w:val="26"/>
        </w:rPr>
        <w:t>Trình bày bảng biểu</w:t>
      </w:r>
      <w:r w:rsidR="00AE2FB0">
        <w:rPr>
          <w:rFonts w:eastAsia="Batang" w:cs="Times New Roman"/>
          <w:sz w:val="26"/>
          <w:szCs w:val="26"/>
          <w:lang w:val="vi-VN" w:eastAsia="ko-KR"/>
        </w:rPr>
        <w:t xml:space="preserve"> </w:t>
      </w:r>
    </w:p>
    <w:p w14:paraId="1B98D9AB" w14:textId="77777777" w:rsidR="002A02A7" w:rsidRPr="001871C1" w:rsidRDefault="009D462F" w:rsidP="00070C49">
      <w:pPr>
        <w:pStyle w:val="NormalWeb"/>
        <w:spacing w:before="120" w:beforeAutospacing="0" w:after="120" w:afterAutospacing="0" w:line="312" w:lineRule="auto"/>
        <w:jc w:val="both"/>
        <w:rPr>
          <w:sz w:val="26"/>
          <w:szCs w:val="26"/>
        </w:rPr>
      </w:pPr>
      <w:r>
        <w:rPr>
          <w:rFonts w:eastAsia="Batang"/>
          <w:sz w:val="26"/>
          <w:szCs w:val="26"/>
          <w:lang w:val="vi-VN" w:eastAsia="ko-KR"/>
        </w:rPr>
        <w:tab/>
      </w:r>
      <w:r w:rsidR="002A02A7" w:rsidRPr="001871C1">
        <w:rPr>
          <w:sz w:val="26"/>
          <w:szCs w:val="26"/>
        </w:rPr>
        <w:t xml:space="preserve">- </w:t>
      </w:r>
      <w:r w:rsidR="002A02A7" w:rsidRPr="001871C1">
        <w:rPr>
          <w:b/>
          <w:bCs/>
          <w:sz w:val="26"/>
          <w:szCs w:val="26"/>
        </w:rPr>
        <w:t>Vị trí và Tên bảng biểu (Table Caption):</w:t>
      </w:r>
    </w:p>
    <w:p w14:paraId="51E32945" w14:textId="00A04A3B"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Tên bảng biểu được ghi ở </w:t>
      </w:r>
      <w:r w:rsidRPr="001871C1">
        <w:rPr>
          <w:b/>
          <w:bCs/>
          <w:sz w:val="26"/>
          <w:szCs w:val="26"/>
        </w:rPr>
        <w:t>phía trên bảng</w:t>
      </w:r>
      <w:r w:rsidRPr="001871C1">
        <w:rPr>
          <w:sz w:val="26"/>
          <w:szCs w:val="26"/>
        </w:rPr>
        <w:t xml:space="preserve">, căn </w:t>
      </w:r>
      <w:r w:rsidR="00E746CC">
        <w:rPr>
          <w:sz w:val="26"/>
          <w:szCs w:val="26"/>
        </w:rPr>
        <w:t>giữa theo chiều rộng của bảng</w:t>
      </w:r>
      <w:r w:rsidRPr="001871C1">
        <w:rPr>
          <w:sz w:val="26"/>
          <w:szCs w:val="26"/>
        </w:rPr>
        <w:t>.</w:t>
      </w:r>
    </w:p>
    <w:p w14:paraId="12B32618" w14:textId="0F89D8C5"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Định dạng:</w:t>
      </w:r>
      <w:r w:rsidRPr="001871C1">
        <w:rPr>
          <w:sz w:val="26"/>
          <w:szCs w:val="26"/>
        </w:rPr>
        <w:t xml:space="preserve"> Cỡ chữ 12. Phần nhãn và số thứ tự </w:t>
      </w:r>
      <w:r w:rsidRPr="001871C1">
        <w:rPr>
          <w:b/>
          <w:bCs/>
          <w:sz w:val="26"/>
          <w:szCs w:val="26"/>
        </w:rPr>
        <w:t>in đậm</w:t>
      </w:r>
      <w:r w:rsidRPr="001871C1">
        <w:rPr>
          <w:sz w:val="26"/>
          <w:szCs w:val="26"/>
        </w:rPr>
        <w:t xml:space="preserve"> (ví dụ: </w:t>
      </w:r>
      <w:r w:rsidRPr="001871C1">
        <w:rPr>
          <w:b/>
          <w:bCs/>
          <w:sz w:val="26"/>
          <w:szCs w:val="26"/>
        </w:rPr>
        <w:t>Bảng 2.1:</w:t>
      </w:r>
      <w:r w:rsidRPr="001871C1">
        <w:rPr>
          <w:sz w:val="26"/>
          <w:szCs w:val="26"/>
        </w:rPr>
        <w:t xml:space="preserve">), phần nội dung tên bảng viết chữ thường, </w:t>
      </w:r>
      <w:r w:rsidRPr="001871C1">
        <w:rPr>
          <w:b/>
          <w:bCs/>
          <w:sz w:val="26"/>
          <w:szCs w:val="26"/>
        </w:rPr>
        <w:t>không in đậm</w:t>
      </w:r>
      <w:r w:rsidRPr="001871C1">
        <w:rPr>
          <w:sz w:val="26"/>
          <w:szCs w:val="26"/>
        </w:rPr>
        <w:t>. Kết thúc tên bảng bằng dấu chấm</w:t>
      </w:r>
      <w:proofErr w:type="gramStart"/>
      <w:r w:rsidRPr="001871C1">
        <w:rPr>
          <w:sz w:val="26"/>
          <w:szCs w:val="26"/>
        </w:rPr>
        <w:t xml:space="preserve"> </w:t>
      </w:r>
      <w:r w:rsidRPr="001871C1">
        <w:rPr>
          <w:rStyle w:val="HTMLCode"/>
          <w:rFonts w:ascii="Times New Roman" w:hAnsi="Times New Roman" w:cs="Times New Roman"/>
          <w:sz w:val="26"/>
          <w:szCs w:val="26"/>
        </w:rPr>
        <w:t>.</w:t>
      </w:r>
      <w:r w:rsidRPr="001871C1">
        <w:rPr>
          <w:sz w:val="26"/>
          <w:szCs w:val="26"/>
        </w:rPr>
        <w:t>.</w:t>
      </w:r>
      <w:proofErr w:type="gramEnd"/>
    </w:p>
    <w:p w14:paraId="7DC91B04" w14:textId="30AE83A5"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 xml:space="preserve">Đánh số bảng biểu: </w:t>
      </w:r>
      <w:r w:rsidRPr="001871C1">
        <w:rPr>
          <w:sz w:val="26"/>
          <w:szCs w:val="26"/>
        </w:rPr>
        <w:t xml:space="preserve">Đánh số liên tục theo chương, dạng </w:t>
      </w:r>
      <w:r w:rsidRPr="001871C1">
        <w:rPr>
          <w:rStyle w:val="HTMLCode"/>
          <w:rFonts w:ascii="Times New Roman" w:hAnsi="Times New Roman" w:cs="Times New Roman"/>
          <w:sz w:val="26"/>
          <w:szCs w:val="26"/>
        </w:rPr>
        <w:t>(M.N)</w:t>
      </w:r>
      <w:r w:rsidRPr="001871C1">
        <w:rPr>
          <w:sz w:val="26"/>
          <w:szCs w:val="26"/>
        </w:rPr>
        <w:t xml:space="preserve"> với </w:t>
      </w:r>
      <w:r w:rsidRPr="001871C1">
        <w:rPr>
          <w:rStyle w:val="math-inline"/>
          <w:sz w:val="26"/>
          <w:szCs w:val="26"/>
        </w:rPr>
        <w:t>M</w:t>
      </w:r>
      <w:r w:rsidRPr="001871C1">
        <w:rPr>
          <w:sz w:val="26"/>
          <w:szCs w:val="26"/>
        </w:rPr>
        <w:t xml:space="preserve"> là số chương và </w:t>
      </w:r>
      <w:r w:rsidRPr="001871C1">
        <w:rPr>
          <w:rStyle w:val="math-inline"/>
          <w:sz w:val="26"/>
          <w:szCs w:val="26"/>
        </w:rPr>
        <w:t>N</w:t>
      </w:r>
      <w:r w:rsidRPr="001871C1">
        <w:rPr>
          <w:sz w:val="26"/>
          <w:szCs w:val="26"/>
        </w:rPr>
        <w:t xml:space="preserve"> là số thứ tự của bảng trong chương đó (ví dụ: Bảng 1.1, Bảng 2.1).</w:t>
      </w:r>
    </w:p>
    <w:p w14:paraId="271E606A" w14:textId="31FD2F21"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Định dạng Kẻ dòng và Nội dung trong Bảng:</w:t>
      </w:r>
    </w:p>
    <w:p w14:paraId="53659501" w14:textId="5905C4D3"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Cấu trúc kẻ dòng:</w:t>
      </w:r>
      <w:r w:rsidRPr="001871C1">
        <w:rPr>
          <w:sz w:val="26"/>
          <w:szCs w:val="26"/>
        </w:rPr>
        <w:t xml:space="preserve"> Ưu tiên áp dụng chuẩn quốc tế </w:t>
      </w:r>
      <w:r w:rsidRPr="001871C1">
        <w:rPr>
          <w:b/>
          <w:bCs/>
          <w:sz w:val="26"/>
          <w:szCs w:val="26"/>
        </w:rPr>
        <w:t>Bảng 3 đường kẻ ngang</w:t>
      </w:r>
      <w:r w:rsidRPr="001871C1">
        <w:rPr>
          <w:sz w:val="26"/>
          <w:szCs w:val="26"/>
        </w:rPr>
        <w:t xml:space="preserve"> (không kẻ các đường gạch dọc và không kẻ đường gạch ngang giữa các hàng dữ liệu).</w:t>
      </w:r>
    </w:p>
    <w:p w14:paraId="7B1220AD" w14:textId="4D5CC990"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Cỡ chữ dữ liệu:</w:t>
      </w:r>
      <w:r w:rsidRPr="001871C1">
        <w:rPr>
          <w:sz w:val="26"/>
          <w:szCs w:val="26"/>
        </w:rPr>
        <w:t xml:space="preserve"> Cỡ chữ 11 – 12 (có thể thu nhỏ xuống 10 đối với bảng nhiều cột dữ liệu phức tạp).</w:t>
      </w:r>
    </w:p>
    <w:p w14:paraId="017C7A79" w14:textId="7BAD7D43"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Căn lề dữ liệu:</w:t>
      </w:r>
      <w:r w:rsidRPr="001871C1">
        <w:rPr>
          <w:sz w:val="26"/>
          <w:szCs w:val="26"/>
        </w:rPr>
        <w:t xml:space="preserve"> Tiêu đề cột căn giữa; Cột văn bản/chỉ tiêu căn trái; Cột số liệu căn phải (hoặc căn giữa sao cho các chữ số thẳng hàng).</w:t>
      </w:r>
    </w:p>
    <w:p w14:paraId="1F731D8B" w14:textId="49AB7F61"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Trích dẫn Nguồn và Chú thích (Table Note &amp; Citation):</w:t>
      </w:r>
    </w:p>
    <w:p w14:paraId="1E413012" w14:textId="534298CF"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Đặt ngay </w:t>
      </w:r>
      <w:r w:rsidRPr="001871C1">
        <w:rPr>
          <w:b/>
          <w:bCs/>
          <w:sz w:val="26"/>
          <w:szCs w:val="26"/>
        </w:rPr>
        <w:t>phía dưới bảng</w:t>
      </w:r>
      <w:r w:rsidRPr="001871C1">
        <w:rPr>
          <w:sz w:val="26"/>
          <w:szCs w:val="26"/>
        </w:rPr>
        <w:t>, cỡ chữ 10, căn lề trái theo mép bảng.</w:t>
      </w:r>
    </w:p>
    <w:p w14:paraId="45DDE7F6" w14:textId="1CC9C56B"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Trích dẫn nguồn:</w:t>
      </w:r>
      <w:r w:rsidRPr="001871C1">
        <w:rPr>
          <w:sz w:val="26"/>
          <w:szCs w:val="26"/>
        </w:rPr>
        <w:t xml:space="preserve"> Bắt buộc trích dẫn nếu bảng sử dụng dữ liệu từ nguồn khác. Ví dụ: </w:t>
      </w:r>
      <w:r w:rsidRPr="001871C1">
        <w:rPr>
          <w:i/>
          <w:sz w:val="26"/>
          <w:szCs w:val="26"/>
        </w:rPr>
        <w:t>(</w:t>
      </w:r>
      <w:r>
        <w:rPr>
          <w:i/>
          <w:iCs/>
          <w:sz w:val="26"/>
          <w:szCs w:val="26"/>
        </w:rPr>
        <w:t>Nguồn: Tổng cục Thống kê, 2024</w:t>
      </w:r>
      <w:r w:rsidRPr="001871C1">
        <w:rPr>
          <w:i/>
          <w:sz w:val="26"/>
          <w:szCs w:val="26"/>
        </w:rPr>
        <w:t>)</w:t>
      </w:r>
      <w:r w:rsidRPr="001871C1">
        <w:rPr>
          <w:sz w:val="26"/>
          <w:szCs w:val="26"/>
        </w:rPr>
        <w:t>.</w:t>
      </w:r>
    </w:p>
    <w:p w14:paraId="6D189A26" w14:textId="6FBBFF3D"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Chú thích:</w:t>
      </w:r>
      <w:r w:rsidRPr="001871C1">
        <w:rPr>
          <w:sz w:val="26"/>
          <w:szCs w:val="26"/>
        </w:rPr>
        <w:t xml:space="preserve"> Các ký hiệu (*, **, ***) hoặc chữ viết tắt được giải thích ngay bên dưới nguồn, in nghiêng (ví dụ: </w:t>
      </w:r>
      <w:r w:rsidRPr="001871C1">
        <w:rPr>
          <w:i/>
          <w:iCs/>
          <w:sz w:val="26"/>
          <w:szCs w:val="26"/>
        </w:rPr>
        <w:t>*: Mức ý nghĩa p &lt; 0,05</w:t>
      </w:r>
      <w:r w:rsidRPr="001871C1">
        <w:rPr>
          <w:sz w:val="26"/>
          <w:szCs w:val="26"/>
        </w:rPr>
        <w:t>).</w:t>
      </w:r>
    </w:p>
    <w:p w14:paraId="63DE9ACA" w14:textId="1A3BCCAF" w:rsidR="002A02A7" w:rsidRPr="001871C1" w:rsidRDefault="002A02A7" w:rsidP="00070C49">
      <w:pPr>
        <w:pStyle w:val="NormalWeb"/>
        <w:spacing w:before="120" w:beforeAutospacing="0" w:after="120" w:afterAutospacing="0" w:line="312" w:lineRule="auto"/>
        <w:jc w:val="both"/>
        <w:rPr>
          <w:sz w:val="26"/>
          <w:szCs w:val="26"/>
        </w:rPr>
      </w:pPr>
      <w:r>
        <w:rPr>
          <w:sz w:val="26"/>
          <w:szCs w:val="26"/>
        </w:rPr>
        <w:lastRenderedPageBreak/>
        <w:tab/>
      </w:r>
      <w:r w:rsidRPr="001871C1">
        <w:rPr>
          <w:sz w:val="26"/>
          <w:szCs w:val="26"/>
        </w:rPr>
        <w:t xml:space="preserve">- </w:t>
      </w:r>
      <w:r w:rsidRPr="001871C1">
        <w:rPr>
          <w:b/>
          <w:bCs/>
          <w:sz w:val="26"/>
          <w:szCs w:val="26"/>
        </w:rPr>
        <w:t xml:space="preserve">Ngắt bảng sang trang mới (Trường hợp bảng dài): </w:t>
      </w:r>
      <w:r w:rsidRPr="001871C1">
        <w:rPr>
          <w:sz w:val="26"/>
          <w:szCs w:val="26"/>
        </w:rPr>
        <w:t xml:space="preserve">Bảng phải có dòng lặp lại tiêu đề cột ở trang tiếp theo, kèm dòng ghi chú đầu bảng: </w:t>
      </w:r>
      <w:r w:rsidRPr="001871C1">
        <w:rPr>
          <w:i/>
          <w:iCs/>
          <w:sz w:val="26"/>
          <w:szCs w:val="26"/>
        </w:rPr>
        <w:t>"Bảng M.N (tiếp theo)"</w:t>
      </w:r>
      <w:r w:rsidRPr="001871C1">
        <w:rPr>
          <w:sz w:val="26"/>
          <w:szCs w:val="26"/>
        </w:rPr>
        <w:t>.</w:t>
      </w:r>
    </w:p>
    <w:p w14:paraId="6DE5224E" w14:textId="0328236E" w:rsidR="002A02A7" w:rsidRPr="001871C1" w:rsidRDefault="002A02A7" w:rsidP="00070C49">
      <w:pPr>
        <w:pStyle w:val="NormalWeb"/>
        <w:spacing w:before="120" w:beforeAutospacing="0" w:after="120" w:afterAutospacing="0" w:line="312" w:lineRule="auto"/>
        <w:jc w:val="both"/>
        <w:rPr>
          <w:sz w:val="26"/>
          <w:szCs w:val="26"/>
        </w:rPr>
      </w:pPr>
      <w:r>
        <w:rPr>
          <w:sz w:val="26"/>
          <w:szCs w:val="26"/>
        </w:rPr>
        <w:tab/>
      </w:r>
      <w:r w:rsidRPr="001871C1">
        <w:rPr>
          <w:sz w:val="26"/>
          <w:szCs w:val="26"/>
        </w:rPr>
        <w:t xml:space="preserve">- </w:t>
      </w:r>
      <w:r w:rsidRPr="001871C1">
        <w:rPr>
          <w:b/>
          <w:bCs/>
          <w:sz w:val="26"/>
          <w:szCs w:val="26"/>
        </w:rPr>
        <w:t xml:space="preserve">Trình bày trên khổ giấy nằm ngang (Landscape): </w:t>
      </w:r>
      <w:r w:rsidRPr="001871C1">
        <w:rPr>
          <w:sz w:val="26"/>
          <w:szCs w:val="26"/>
        </w:rPr>
        <w:t>Đầu (phía tiêu đề) của bảng biểu phải quay về phía lề trái (nơi đóng gáy luận văn/đề án).</w:t>
      </w:r>
    </w:p>
    <w:p w14:paraId="4AAC1A07" w14:textId="6AEB1290" w:rsidR="00153CB7" w:rsidRPr="00FA1064" w:rsidRDefault="00153CB7" w:rsidP="00070C49">
      <w:pPr>
        <w:spacing w:before="120" w:after="120" w:line="312" w:lineRule="auto"/>
        <w:contextualSpacing/>
        <w:jc w:val="both"/>
        <w:rPr>
          <w:rStyle w:val="fontstyle41"/>
          <w:rFonts w:ascii="Times New Roman" w:hAnsi="Times New Roman" w:cs="Times New Roman"/>
          <w:color w:val="auto"/>
        </w:rPr>
      </w:pPr>
      <w:r w:rsidRPr="00FA1064">
        <w:rPr>
          <w:rStyle w:val="fontstyle21"/>
          <w:color w:val="auto"/>
          <w:sz w:val="26"/>
          <w:szCs w:val="26"/>
        </w:rPr>
        <w:tab/>
      </w:r>
      <w:r w:rsidRPr="00FA1064">
        <w:rPr>
          <w:rStyle w:val="fontstyle21"/>
          <w:b/>
          <w:color w:val="auto"/>
          <w:sz w:val="26"/>
          <w:szCs w:val="26"/>
        </w:rPr>
        <w:t>Ví dụ minh họa c</w:t>
      </w:r>
      <w:r w:rsidRPr="00FA1064">
        <w:rPr>
          <w:rStyle w:val="fontstyle41"/>
          <w:rFonts w:ascii="Times New Roman" w:hAnsi="Times New Roman" w:cs="Times New Roman"/>
          <w:i/>
          <w:color w:val="auto"/>
        </w:rPr>
        <w:t>ách trình bày Bảng biểu</w:t>
      </w:r>
    </w:p>
    <w:p w14:paraId="476F6CD7" w14:textId="1733FF5D" w:rsidR="00153CB7" w:rsidRPr="00FA1064" w:rsidRDefault="00153CB7" w:rsidP="00070C49">
      <w:pPr>
        <w:spacing w:before="120" w:after="120" w:line="312" w:lineRule="auto"/>
        <w:contextualSpacing/>
        <w:jc w:val="center"/>
        <w:rPr>
          <w:rStyle w:val="fontstyle01"/>
          <w:b/>
          <w:i/>
          <w:color w:val="auto"/>
          <w:sz w:val="26"/>
          <w:szCs w:val="26"/>
        </w:rPr>
      </w:pPr>
      <w:r w:rsidRPr="00FA1064">
        <w:rPr>
          <w:rStyle w:val="fontstyle41"/>
          <w:rFonts w:ascii="Times New Roman" w:hAnsi="Times New Roman" w:cs="Times New Roman"/>
          <w:color w:val="auto"/>
        </w:rPr>
        <w:t xml:space="preserve">Bảng 2.1: </w:t>
      </w:r>
      <w:r w:rsidRPr="00E746CC">
        <w:rPr>
          <w:rStyle w:val="fontstyle01"/>
          <w:color w:val="auto"/>
          <w:sz w:val="26"/>
          <w:szCs w:val="26"/>
        </w:rPr>
        <w:t>Quy mô dân số và tỷ lệ tăng dân số bình quân năm, 1999 – 2024</w:t>
      </w:r>
      <w:r w:rsidR="00E746CC">
        <w:rPr>
          <w:rStyle w:val="fontstyle01"/>
          <w:color w:val="auto"/>
          <w:sz w:val="26"/>
          <w:szCs w:val="26"/>
        </w:rPr>
        <w:t>.</w:t>
      </w:r>
    </w:p>
    <w:tbl>
      <w:tblPr>
        <w:tblStyle w:val="PlainTable2"/>
        <w:tblW w:w="8789" w:type="dxa"/>
        <w:tblBorders>
          <w:insideH w:val="single" w:sz="4" w:space="0" w:color="auto"/>
        </w:tblBorders>
        <w:tblLayout w:type="fixed"/>
        <w:tblLook w:val="04A0" w:firstRow="1" w:lastRow="0" w:firstColumn="1" w:lastColumn="0" w:noHBand="0" w:noVBand="1"/>
      </w:tblPr>
      <w:tblGrid>
        <w:gridCol w:w="1129"/>
        <w:gridCol w:w="3402"/>
        <w:gridCol w:w="4258"/>
      </w:tblGrid>
      <w:tr w:rsidR="00153CB7" w:rsidRPr="00FA1064" w14:paraId="362C7F77" w14:textId="77777777" w:rsidTr="00EC2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bottom w:val="single" w:sz="4" w:space="0" w:color="auto"/>
            </w:tcBorders>
          </w:tcPr>
          <w:p w14:paraId="18AF416F" w14:textId="77777777" w:rsidR="00153CB7" w:rsidRPr="00FA1064" w:rsidRDefault="00153CB7" w:rsidP="00CF7EAA">
            <w:pPr>
              <w:spacing w:before="120" w:after="120" w:line="312" w:lineRule="auto"/>
              <w:contextualSpacing/>
              <w:jc w:val="center"/>
              <w:rPr>
                <w:rStyle w:val="fontstyle41"/>
                <w:rFonts w:ascii="Times New Roman" w:hAnsi="Times New Roman" w:cs="Times New Roman"/>
                <w:b/>
                <w:color w:val="auto"/>
              </w:rPr>
            </w:pPr>
            <w:r w:rsidRPr="00FA1064">
              <w:rPr>
                <w:rStyle w:val="fontstyle41"/>
                <w:rFonts w:ascii="Times New Roman" w:hAnsi="Times New Roman" w:cs="Times New Roman"/>
                <w:b/>
                <w:color w:val="auto"/>
              </w:rPr>
              <w:t>Năm</w:t>
            </w:r>
          </w:p>
        </w:tc>
        <w:tc>
          <w:tcPr>
            <w:tcW w:w="3402" w:type="dxa"/>
            <w:tcBorders>
              <w:top w:val="single" w:sz="4" w:space="0" w:color="7F7F7F" w:themeColor="text1" w:themeTint="80"/>
              <w:bottom w:val="single" w:sz="4" w:space="0" w:color="auto"/>
            </w:tcBorders>
          </w:tcPr>
          <w:p w14:paraId="166E0430" w14:textId="77777777" w:rsidR="00153CB7" w:rsidRPr="00FA1064" w:rsidRDefault="00153CB7" w:rsidP="00CF7EAA">
            <w:pPr>
              <w:spacing w:before="120" w:after="120" w:line="312" w:lineRule="auto"/>
              <w:contextualSpacing/>
              <w:jc w:val="center"/>
              <w:cnfStyle w:val="100000000000" w:firstRow="1" w:lastRow="0" w:firstColumn="0" w:lastColumn="0" w:oddVBand="0" w:evenVBand="0" w:oddHBand="0" w:evenHBand="0" w:firstRowFirstColumn="0" w:firstRowLastColumn="0" w:lastRowFirstColumn="0" w:lastRowLastColumn="0"/>
              <w:rPr>
                <w:rStyle w:val="fontstyle41"/>
                <w:rFonts w:ascii="Times New Roman" w:hAnsi="Times New Roman" w:cs="Times New Roman"/>
                <w:b/>
                <w:color w:val="auto"/>
              </w:rPr>
            </w:pPr>
            <w:r w:rsidRPr="00FA1064">
              <w:rPr>
                <w:rStyle w:val="fontstyle41"/>
                <w:rFonts w:ascii="Times New Roman" w:hAnsi="Times New Roman" w:cs="Times New Roman"/>
                <w:b/>
                <w:color w:val="auto"/>
              </w:rPr>
              <w:t>Dân số (Nghìn người)</w:t>
            </w:r>
          </w:p>
        </w:tc>
        <w:tc>
          <w:tcPr>
            <w:tcW w:w="4258" w:type="dxa"/>
            <w:tcBorders>
              <w:top w:val="single" w:sz="4" w:space="0" w:color="7F7F7F" w:themeColor="text1" w:themeTint="80"/>
              <w:bottom w:val="single" w:sz="4" w:space="0" w:color="auto"/>
            </w:tcBorders>
          </w:tcPr>
          <w:p w14:paraId="15A35625" w14:textId="77777777" w:rsidR="00153CB7" w:rsidRPr="00FA1064" w:rsidRDefault="00153CB7" w:rsidP="00CF7EAA">
            <w:pPr>
              <w:spacing w:before="120" w:after="120" w:line="312" w:lineRule="auto"/>
              <w:contextualSpacing/>
              <w:jc w:val="center"/>
              <w:cnfStyle w:val="100000000000" w:firstRow="1" w:lastRow="0" w:firstColumn="0" w:lastColumn="0" w:oddVBand="0" w:evenVBand="0" w:oddHBand="0" w:evenHBand="0" w:firstRowFirstColumn="0" w:firstRowLastColumn="0" w:lastRowFirstColumn="0" w:lastRowLastColumn="0"/>
              <w:rPr>
                <w:rStyle w:val="fontstyle41"/>
                <w:rFonts w:ascii="Times New Roman" w:hAnsi="Times New Roman" w:cs="Times New Roman"/>
                <w:b/>
                <w:color w:val="auto"/>
              </w:rPr>
            </w:pPr>
            <w:r w:rsidRPr="00FA1064">
              <w:rPr>
                <w:rStyle w:val="fontstyle41"/>
                <w:rFonts w:ascii="Times New Roman" w:hAnsi="Times New Roman" w:cs="Times New Roman"/>
                <w:b/>
                <w:color w:val="auto"/>
              </w:rPr>
              <w:t>Tỷ lệ tăng dân số bình quân năm (%)</w:t>
            </w:r>
          </w:p>
        </w:tc>
      </w:tr>
      <w:tr w:rsidR="00153CB7" w:rsidRPr="00FA1064" w14:paraId="3D25721A" w14:textId="77777777" w:rsidTr="00E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nil"/>
            </w:tcBorders>
          </w:tcPr>
          <w:p w14:paraId="6422D0A5" w14:textId="77777777" w:rsidR="00153CB7" w:rsidRPr="00FA1064" w:rsidRDefault="00153CB7" w:rsidP="003B4AE8">
            <w:pPr>
              <w:spacing w:before="120" w:after="120" w:line="312" w:lineRule="auto"/>
              <w:contextualSpacing/>
              <w:rPr>
                <w:rFonts w:ascii="Times New Roman" w:hAnsi="Times New Roman" w:cs="Times New Roman"/>
                <w:b w:val="0"/>
                <w:sz w:val="26"/>
                <w:szCs w:val="26"/>
              </w:rPr>
            </w:pPr>
            <w:r w:rsidRPr="00FA1064">
              <w:rPr>
                <w:rStyle w:val="fontstyle01"/>
                <w:b w:val="0"/>
                <w:color w:val="auto"/>
                <w:sz w:val="26"/>
                <w:szCs w:val="26"/>
              </w:rPr>
              <w:t>1999</w:t>
            </w:r>
          </w:p>
        </w:tc>
        <w:tc>
          <w:tcPr>
            <w:tcW w:w="3402" w:type="dxa"/>
            <w:tcBorders>
              <w:top w:val="single" w:sz="4" w:space="0" w:color="auto"/>
              <w:bottom w:val="nil"/>
            </w:tcBorders>
          </w:tcPr>
          <w:p w14:paraId="26AB30AC" w14:textId="77777777" w:rsidR="00153CB7" w:rsidRPr="00FA1064" w:rsidRDefault="00153CB7" w:rsidP="00C37F2E">
            <w:pPr>
              <w:spacing w:before="120" w:after="120" w:line="312"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76 323</w:t>
            </w:r>
          </w:p>
        </w:tc>
        <w:tc>
          <w:tcPr>
            <w:tcW w:w="4258" w:type="dxa"/>
            <w:tcBorders>
              <w:top w:val="single" w:sz="4" w:space="0" w:color="auto"/>
              <w:bottom w:val="nil"/>
            </w:tcBorders>
          </w:tcPr>
          <w:p w14:paraId="1076EB16" w14:textId="77777777" w:rsidR="00153CB7" w:rsidRPr="00FA1064" w:rsidRDefault="00153CB7" w:rsidP="00C37F2E">
            <w:pPr>
              <w:spacing w:before="120" w:after="120" w:line="312"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1,70</w:t>
            </w:r>
          </w:p>
        </w:tc>
      </w:tr>
      <w:tr w:rsidR="00153CB7" w:rsidRPr="00FA1064" w14:paraId="28752158" w14:textId="77777777" w:rsidTr="00EC2198">
        <w:tc>
          <w:tcPr>
            <w:cnfStyle w:val="001000000000" w:firstRow="0" w:lastRow="0" w:firstColumn="1" w:lastColumn="0" w:oddVBand="0" w:evenVBand="0" w:oddHBand="0" w:evenHBand="0" w:firstRowFirstColumn="0" w:firstRowLastColumn="0" w:lastRowFirstColumn="0" w:lastRowLastColumn="0"/>
            <w:tcW w:w="1129" w:type="dxa"/>
            <w:tcBorders>
              <w:top w:val="nil"/>
              <w:bottom w:val="nil"/>
            </w:tcBorders>
          </w:tcPr>
          <w:p w14:paraId="60971161" w14:textId="77777777" w:rsidR="00153CB7" w:rsidRPr="00FA1064" w:rsidRDefault="00153CB7" w:rsidP="003B4AE8">
            <w:pPr>
              <w:spacing w:before="120" w:after="120" w:line="312" w:lineRule="auto"/>
              <w:contextualSpacing/>
              <w:rPr>
                <w:rFonts w:ascii="Times New Roman" w:hAnsi="Times New Roman" w:cs="Times New Roman"/>
                <w:b w:val="0"/>
                <w:sz w:val="26"/>
                <w:szCs w:val="26"/>
              </w:rPr>
            </w:pPr>
            <w:r w:rsidRPr="00FA1064">
              <w:rPr>
                <w:rStyle w:val="fontstyle01"/>
                <w:b w:val="0"/>
                <w:color w:val="auto"/>
                <w:sz w:val="26"/>
                <w:szCs w:val="26"/>
              </w:rPr>
              <w:t>2009</w:t>
            </w:r>
          </w:p>
        </w:tc>
        <w:tc>
          <w:tcPr>
            <w:tcW w:w="3402" w:type="dxa"/>
            <w:tcBorders>
              <w:top w:val="nil"/>
              <w:bottom w:val="nil"/>
            </w:tcBorders>
          </w:tcPr>
          <w:p w14:paraId="1E82B073" w14:textId="77777777" w:rsidR="00153CB7" w:rsidRPr="00FA1064" w:rsidRDefault="00153CB7" w:rsidP="00C37F2E">
            <w:pPr>
              <w:spacing w:before="120" w:after="120" w:line="312"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85 847</w:t>
            </w:r>
          </w:p>
        </w:tc>
        <w:tc>
          <w:tcPr>
            <w:tcW w:w="4258" w:type="dxa"/>
            <w:tcBorders>
              <w:top w:val="nil"/>
              <w:bottom w:val="nil"/>
            </w:tcBorders>
          </w:tcPr>
          <w:p w14:paraId="16B7E912" w14:textId="77777777" w:rsidR="00153CB7" w:rsidRPr="00FA1064" w:rsidRDefault="00153CB7" w:rsidP="00C37F2E">
            <w:pPr>
              <w:spacing w:before="120" w:after="120" w:line="312"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1,18</w:t>
            </w:r>
          </w:p>
        </w:tc>
      </w:tr>
      <w:tr w:rsidR="00153CB7" w:rsidRPr="00FA1064" w14:paraId="390B9CED" w14:textId="77777777" w:rsidTr="00E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nil"/>
              <w:bottom w:val="nil"/>
            </w:tcBorders>
          </w:tcPr>
          <w:p w14:paraId="308D0396" w14:textId="77777777" w:rsidR="00153CB7" w:rsidRPr="00FA1064" w:rsidRDefault="00153CB7" w:rsidP="003B4AE8">
            <w:pPr>
              <w:spacing w:before="120" w:after="120" w:line="312" w:lineRule="auto"/>
              <w:contextualSpacing/>
              <w:rPr>
                <w:rFonts w:ascii="Times New Roman" w:hAnsi="Times New Roman" w:cs="Times New Roman"/>
                <w:b w:val="0"/>
                <w:sz w:val="26"/>
                <w:szCs w:val="26"/>
              </w:rPr>
            </w:pPr>
            <w:r w:rsidRPr="00FA1064">
              <w:rPr>
                <w:rStyle w:val="fontstyle01"/>
                <w:b w:val="0"/>
                <w:color w:val="auto"/>
                <w:sz w:val="26"/>
                <w:szCs w:val="26"/>
              </w:rPr>
              <w:t>2014</w:t>
            </w:r>
          </w:p>
        </w:tc>
        <w:tc>
          <w:tcPr>
            <w:tcW w:w="3402" w:type="dxa"/>
            <w:tcBorders>
              <w:top w:val="nil"/>
              <w:bottom w:val="nil"/>
            </w:tcBorders>
          </w:tcPr>
          <w:p w14:paraId="2CCF6A6F" w14:textId="77777777" w:rsidR="00153CB7" w:rsidRPr="00FA1064" w:rsidRDefault="00153CB7" w:rsidP="00C37F2E">
            <w:pPr>
              <w:spacing w:before="120" w:after="120" w:line="312"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90 493</w:t>
            </w:r>
          </w:p>
        </w:tc>
        <w:tc>
          <w:tcPr>
            <w:tcW w:w="4258" w:type="dxa"/>
            <w:tcBorders>
              <w:top w:val="nil"/>
              <w:bottom w:val="nil"/>
            </w:tcBorders>
          </w:tcPr>
          <w:p w14:paraId="2C32EF1B" w14:textId="77777777" w:rsidR="00153CB7" w:rsidRPr="00FA1064" w:rsidRDefault="00153CB7" w:rsidP="00C37F2E">
            <w:pPr>
              <w:spacing w:before="120" w:after="120" w:line="312"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1,06</w:t>
            </w:r>
          </w:p>
        </w:tc>
      </w:tr>
      <w:tr w:rsidR="00153CB7" w:rsidRPr="00FA1064" w14:paraId="4D7991B1" w14:textId="77777777" w:rsidTr="00EC2198">
        <w:tc>
          <w:tcPr>
            <w:cnfStyle w:val="001000000000" w:firstRow="0" w:lastRow="0" w:firstColumn="1" w:lastColumn="0" w:oddVBand="0" w:evenVBand="0" w:oddHBand="0" w:evenHBand="0" w:firstRowFirstColumn="0" w:firstRowLastColumn="0" w:lastRowFirstColumn="0" w:lastRowLastColumn="0"/>
            <w:tcW w:w="1129" w:type="dxa"/>
            <w:tcBorders>
              <w:top w:val="nil"/>
              <w:bottom w:val="nil"/>
            </w:tcBorders>
          </w:tcPr>
          <w:p w14:paraId="0D8FF9D5" w14:textId="77777777" w:rsidR="00153CB7" w:rsidRPr="00FA1064" w:rsidRDefault="00153CB7" w:rsidP="003B4AE8">
            <w:pPr>
              <w:spacing w:before="120" w:after="120" w:line="312" w:lineRule="auto"/>
              <w:contextualSpacing/>
              <w:rPr>
                <w:rFonts w:ascii="Times New Roman" w:hAnsi="Times New Roman" w:cs="Times New Roman"/>
                <w:b w:val="0"/>
                <w:sz w:val="26"/>
                <w:szCs w:val="26"/>
              </w:rPr>
            </w:pPr>
            <w:r w:rsidRPr="00FA1064">
              <w:rPr>
                <w:rStyle w:val="fontstyle01"/>
                <w:b w:val="0"/>
                <w:color w:val="auto"/>
                <w:sz w:val="26"/>
                <w:szCs w:val="26"/>
              </w:rPr>
              <w:t>2019</w:t>
            </w:r>
          </w:p>
        </w:tc>
        <w:tc>
          <w:tcPr>
            <w:tcW w:w="3402" w:type="dxa"/>
            <w:tcBorders>
              <w:top w:val="nil"/>
              <w:bottom w:val="nil"/>
            </w:tcBorders>
          </w:tcPr>
          <w:p w14:paraId="677009AA" w14:textId="77777777" w:rsidR="00153CB7" w:rsidRPr="00FA1064" w:rsidRDefault="00153CB7" w:rsidP="00C37F2E">
            <w:pPr>
              <w:spacing w:before="120" w:after="120" w:line="312"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96 209</w:t>
            </w:r>
          </w:p>
        </w:tc>
        <w:tc>
          <w:tcPr>
            <w:tcW w:w="4258" w:type="dxa"/>
            <w:tcBorders>
              <w:top w:val="nil"/>
              <w:bottom w:val="nil"/>
            </w:tcBorders>
          </w:tcPr>
          <w:p w14:paraId="502F9BD1" w14:textId="77777777" w:rsidR="00153CB7" w:rsidRPr="00FA1064" w:rsidRDefault="00153CB7" w:rsidP="00C37F2E">
            <w:pPr>
              <w:spacing w:before="120" w:after="120" w:line="312"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1,22</w:t>
            </w:r>
          </w:p>
        </w:tc>
      </w:tr>
      <w:tr w:rsidR="00153CB7" w:rsidRPr="00FA1064" w14:paraId="47A7D3A0" w14:textId="77777777" w:rsidTr="00E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nil"/>
              <w:bottom w:val="single" w:sz="4" w:space="0" w:color="auto"/>
            </w:tcBorders>
          </w:tcPr>
          <w:p w14:paraId="4BD71B4D" w14:textId="77777777" w:rsidR="00153CB7" w:rsidRPr="00FA1064" w:rsidRDefault="00153CB7" w:rsidP="003B4AE8">
            <w:pPr>
              <w:spacing w:before="120" w:after="120" w:line="312" w:lineRule="auto"/>
              <w:contextualSpacing/>
              <w:rPr>
                <w:rFonts w:ascii="Times New Roman" w:hAnsi="Times New Roman" w:cs="Times New Roman"/>
                <w:b w:val="0"/>
                <w:sz w:val="26"/>
                <w:szCs w:val="26"/>
              </w:rPr>
            </w:pPr>
            <w:r w:rsidRPr="00FA1064">
              <w:rPr>
                <w:rStyle w:val="fontstyle01"/>
                <w:b w:val="0"/>
                <w:color w:val="auto"/>
                <w:sz w:val="26"/>
                <w:szCs w:val="26"/>
              </w:rPr>
              <w:t>2024</w:t>
            </w:r>
          </w:p>
        </w:tc>
        <w:tc>
          <w:tcPr>
            <w:tcW w:w="3402" w:type="dxa"/>
            <w:tcBorders>
              <w:top w:val="nil"/>
              <w:bottom w:val="single" w:sz="4" w:space="0" w:color="auto"/>
            </w:tcBorders>
          </w:tcPr>
          <w:p w14:paraId="163F374F" w14:textId="77777777" w:rsidR="00153CB7" w:rsidRPr="00FA1064" w:rsidRDefault="00153CB7" w:rsidP="00C37F2E">
            <w:pPr>
              <w:spacing w:before="120" w:after="120" w:line="312"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101 113</w:t>
            </w:r>
          </w:p>
        </w:tc>
        <w:tc>
          <w:tcPr>
            <w:tcW w:w="4258" w:type="dxa"/>
            <w:tcBorders>
              <w:top w:val="nil"/>
              <w:bottom w:val="single" w:sz="4" w:space="0" w:color="auto"/>
            </w:tcBorders>
          </w:tcPr>
          <w:p w14:paraId="12399F7A" w14:textId="77777777" w:rsidR="00153CB7" w:rsidRPr="00FA1064" w:rsidRDefault="00153CB7" w:rsidP="00C37F2E">
            <w:pPr>
              <w:spacing w:before="120" w:after="120" w:line="312"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A1064">
              <w:rPr>
                <w:rStyle w:val="fontstyle01"/>
                <w:color w:val="auto"/>
                <w:sz w:val="26"/>
                <w:szCs w:val="26"/>
              </w:rPr>
              <w:t>0,99</w:t>
            </w:r>
          </w:p>
        </w:tc>
      </w:tr>
    </w:tbl>
    <w:p w14:paraId="0C6E85D5" w14:textId="66A1649E" w:rsidR="00153CB7" w:rsidRDefault="00153CB7" w:rsidP="009D462F">
      <w:pPr>
        <w:spacing w:before="120" w:after="120" w:line="312" w:lineRule="auto"/>
        <w:contextualSpacing/>
        <w:rPr>
          <w:rStyle w:val="fontstyle41"/>
          <w:rFonts w:ascii="Times New Roman" w:hAnsi="Times New Roman" w:cs="Times New Roman"/>
          <w:b w:val="0"/>
          <w:i/>
          <w:color w:val="auto"/>
          <w:sz w:val="20"/>
          <w:szCs w:val="20"/>
        </w:rPr>
      </w:pPr>
      <w:r w:rsidRPr="00861785">
        <w:rPr>
          <w:rStyle w:val="fontstyle41"/>
          <w:rFonts w:ascii="Times New Roman" w:hAnsi="Times New Roman" w:cs="Times New Roman"/>
          <w:b w:val="0"/>
          <w:i/>
          <w:color w:val="auto"/>
          <w:sz w:val="20"/>
          <w:szCs w:val="20"/>
        </w:rPr>
        <w:t>(Nguồn: Tổng cục thống kê, 2024)</w:t>
      </w:r>
      <w:r w:rsidR="002A02A7">
        <w:rPr>
          <w:rStyle w:val="fontstyle41"/>
          <w:rFonts w:ascii="Times New Roman" w:hAnsi="Times New Roman" w:cs="Times New Roman"/>
          <w:b w:val="0"/>
          <w:i/>
          <w:color w:val="auto"/>
          <w:sz w:val="20"/>
          <w:szCs w:val="20"/>
        </w:rPr>
        <w:t>.</w:t>
      </w:r>
      <w:r w:rsidRPr="00861785">
        <w:rPr>
          <w:rStyle w:val="fontstyle41"/>
          <w:rFonts w:ascii="Times New Roman" w:hAnsi="Times New Roman" w:cs="Times New Roman"/>
          <w:b w:val="0"/>
          <w:i/>
          <w:color w:val="auto"/>
          <w:sz w:val="20"/>
          <w:szCs w:val="20"/>
        </w:rPr>
        <w:t xml:space="preserve"> </w:t>
      </w:r>
    </w:p>
    <w:p w14:paraId="589DF3F6" w14:textId="7B3FE508" w:rsidR="009B5BC9" w:rsidRPr="009B5BC9" w:rsidRDefault="009B5BC9" w:rsidP="009D462F">
      <w:pPr>
        <w:spacing w:before="120" w:after="120" w:line="312" w:lineRule="auto"/>
        <w:contextualSpacing/>
        <w:rPr>
          <w:rStyle w:val="fontstyle41"/>
          <w:rFonts w:ascii="Times New Roman" w:hAnsi="Times New Roman" w:cs="Times New Roman"/>
          <w:b w:val="0"/>
          <w:i/>
          <w:color w:val="auto"/>
          <w:sz w:val="20"/>
          <w:szCs w:val="20"/>
        </w:rPr>
      </w:pPr>
      <w:r w:rsidRPr="009B5BC9">
        <w:rPr>
          <w:rStyle w:val="fontstyle41"/>
          <w:rFonts w:ascii="Times New Roman" w:hAnsi="Times New Roman" w:cs="Times New Roman"/>
          <w:b w:val="0"/>
          <w:i/>
          <w:color w:val="auto"/>
          <w:sz w:val="20"/>
          <w:szCs w:val="20"/>
        </w:rPr>
        <w:t>*</w:t>
      </w:r>
      <w:r w:rsidRPr="009B5BC9">
        <w:rPr>
          <w:i/>
          <w:sz w:val="20"/>
          <w:szCs w:val="20"/>
        </w:rPr>
        <w:t>Ghi chú: Số liệu năm 2024 là số liệu ước tính tính đến thời điểm điều tra.</w:t>
      </w:r>
    </w:p>
    <w:p w14:paraId="2FB6A0C5" w14:textId="77777777" w:rsidR="00B94246" w:rsidRDefault="009D462F" w:rsidP="00B94246">
      <w:pPr>
        <w:spacing w:before="120" w:after="120" w:line="312" w:lineRule="auto"/>
        <w:contextualSpacing/>
        <w:jc w:val="both"/>
        <w:rPr>
          <w:rStyle w:val="fontstyle41"/>
          <w:rFonts w:ascii="Times New Roman" w:hAnsi="Times New Roman" w:cs="Times New Roman"/>
          <w:color w:val="auto"/>
        </w:rPr>
      </w:pPr>
      <w:r>
        <w:rPr>
          <w:rStyle w:val="fontstyle41"/>
          <w:rFonts w:ascii="Times New Roman" w:hAnsi="Times New Roman" w:cs="Times New Roman"/>
          <w:color w:val="auto"/>
        </w:rPr>
        <w:tab/>
        <w:t xml:space="preserve">3.2. Trình bày </w:t>
      </w:r>
      <w:r w:rsidRPr="00FA1064">
        <w:rPr>
          <w:rStyle w:val="fontstyle41"/>
          <w:rFonts w:ascii="Times New Roman" w:hAnsi="Times New Roman" w:cs="Times New Roman"/>
          <w:color w:val="auto"/>
        </w:rPr>
        <w:t>hình</w:t>
      </w:r>
      <w:r>
        <w:rPr>
          <w:rStyle w:val="fontstyle41"/>
          <w:rFonts w:ascii="Times New Roman" w:hAnsi="Times New Roman" w:cs="Times New Roman"/>
          <w:color w:val="auto"/>
        </w:rPr>
        <w:t xml:space="preserve"> ảnh, đồ thị, sơ đồ </w:t>
      </w:r>
      <w:r w:rsidR="00AE2FB0" w:rsidRPr="00FA1064">
        <w:rPr>
          <w:rStyle w:val="fontstyle41"/>
          <w:rFonts w:ascii="Times New Roman" w:hAnsi="Times New Roman" w:cs="Times New Roman"/>
          <w:color w:val="auto"/>
        </w:rPr>
        <w:t xml:space="preserve"> </w:t>
      </w:r>
    </w:p>
    <w:p w14:paraId="4761FA12" w14:textId="6143E4D9" w:rsidR="00B94246" w:rsidRPr="00B94246" w:rsidRDefault="00B94246" w:rsidP="00B94246">
      <w:pPr>
        <w:spacing w:before="120" w:after="120" w:line="312" w:lineRule="auto"/>
        <w:contextualSpacing/>
        <w:jc w:val="both"/>
        <w:rPr>
          <w:rFonts w:cs="Times New Roman"/>
          <w:sz w:val="26"/>
          <w:szCs w:val="26"/>
        </w:rPr>
      </w:pPr>
      <w:r>
        <w:rPr>
          <w:rStyle w:val="fontstyle41"/>
          <w:rFonts w:ascii="Times New Roman" w:hAnsi="Times New Roman" w:cs="Times New Roman"/>
          <w:color w:val="auto"/>
        </w:rPr>
        <w:tab/>
      </w:r>
      <w:r w:rsidRPr="00B94246">
        <w:rPr>
          <w:rStyle w:val="fontstyle41"/>
          <w:rFonts w:ascii="Times New Roman" w:hAnsi="Times New Roman" w:cs="Times New Roman"/>
          <w:color w:val="auto"/>
        </w:rPr>
        <w:t xml:space="preserve">- </w:t>
      </w:r>
      <w:r w:rsidRPr="00B94246">
        <w:rPr>
          <w:rFonts w:cs="Times New Roman"/>
          <w:b/>
          <w:bCs/>
          <w:sz w:val="26"/>
          <w:szCs w:val="26"/>
        </w:rPr>
        <w:t>Căn lề và Vị trí:</w:t>
      </w:r>
      <w:r w:rsidRPr="00B94246">
        <w:rPr>
          <w:rFonts w:cs="Times New Roman"/>
          <w:sz w:val="26"/>
          <w:szCs w:val="26"/>
        </w:rPr>
        <w:t xml:space="preserve"> Tất cả các hình ảnh, đồ thị, sơ đồ phải được căn giữa (Center) trang giấy và đặt ngay sau đoạn văn bản lần đầu tiên trích dẫn/đề cập đến hình đó.</w:t>
      </w:r>
    </w:p>
    <w:p w14:paraId="33AD9E92" w14:textId="04AF49C1" w:rsidR="00B94246" w:rsidRPr="00B94246" w:rsidRDefault="00B94246" w:rsidP="00B94246">
      <w:pPr>
        <w:spacing w:before="120" w:after="120" w:line="312" w:lineRule="auto"/>
        <w:contextualSpacing/>
        <w:jc w:val="both"/>
        <w:rPr>
          <w:rFonts w:cs="Times New Roman"/>
          <w:b/>
          <w:bCs/>
          <w:sz w:val="26"/>
          <w:szCs w:val="26"/>
        </w:rPr>
      </w:pPr>
      <w:r>
        <w:rPr>
          <w:rFonts w:cs="Times New Roman"/>
          <w:b/>
          <w:bCs/>
          <w:sz w:val="26"/>
          <w:szCs w:val="26"/>
        </w:rPr>
        <w:tab/>
      </w:r>
      <w:r w:rsidRPr="00B94246">
        <w:rPr>
          <w:rFonts w:cs="Times New Roman"/>
          <w:b/>
          <w:bCs/>
          <w:sz w:val="26"/>
          <w:szCs w:val="26"/>
        </w:rPr>
        <w:t>- Tên hình (Caption):</w:t>
      </w:r>
    </w:p>
    <w:p w14:paraId="04F9CDB3" w14:textId="53AD1A53" w:rsidR="00B94246" w:rsidRPr="00B94246" w:rsidRDefault="00B94246" w:rsidP="00B94246">
      <w:pPr>
        <w:spacing w:before="120" w:after="120" w:line="312" w:lineRule="auto"/>
        <w:contextualSpacing/>
        <w:jc w:val="both"/>
        <w:rPr>
          <w:rFonts w:cs="Times New Roman"/>
          <w:sz w:val="26"/>
          <w:szCs w:val="26"/>
        </w:rPr>
      </w:pPr>
      <w:r>
        <w:rPr>
          <w:rFonts w:cs="Times New Roman"/>
          <w:b/>
          <w:bCs/>
          <w:sz w:val="26"/>
          <w:szCs w:val="26"/>
        </w:rPr>
        <w:tab/>
      </w:r>
      <w:r w:rsidRPr="00B94246">
        <w:rPr>
          <w:rFonts w:cs="Times New Roman"/>
          <w:b/>
          <w:bCs/>
          <w:sz w:val="26"/>
          <w:szCs w:val="26"/>
        </w:rPr>
        <w:t xml:space="preserve">+ </w:t>
      </w:r>
      <w:r w:rsidRPr="00B94246">
        <w:rPr>
          <w:rFonts w:cs="Times New Roman"/>
          <w:sz w:val="26"/>
          <w:szCs w:val="26"/>
        </w:rPr>
        <w:t xml:space="preserve">Đặt </w:t>
      </w:r>
      <w:r w:rsidRPr="00B94246">
        <w:rPr>
          <w:rFonts w:cs="Times New Roman"/>
          <w:b/>
          <w:bCs/>
          <w:sz w:val="26"/>
          <w:szCs w:val="26"/>
        </w:rPr>
        <w:t>ngay phía dưới</w:t>
      </w:r>
      <w:r w:rsidRPr="00B94246">
        <w:rPr>
          <w:rFonts w:cs="Times New Roman"/>
          <w:sz w:val="26"/>
          <w:szCs w:val="26"/>
        </w:rPr>
        <w:t xml:space="preserve"> hình ảnh, căn giữa.</w:t>
      </w:r>
    </w:p>
    <w:p w14:paraId="7C5BD891" w14:textId="32D7B83F" w:rsidR="00B94246" w:rsidRPr="00B94246" w:rsidRDefault="00B94246" w:rsidP="00B94246">
      <w:pPr>
        <w:spacing w:before="120" w:after="120" w:line="312" w:lineRule="auto"/>
        <w:contextualSpacing/>
        <w:jc w:val="both"/>
        <w:rPr>
          <w:rFonts w:cs="Times New Roman"/>
          <w:sz w:val="26"/>
          <w:szCs w:val="26"/>
        </w:rPr>
      </w:pPr>
      <w:r>
        <w:rPr>
          <w:rFonts w:cs="Times New Roman"/>
          <w:sz w:val="26"/>
          <w:szCs w:val="26"/>
        </w:rPr>
        <w:tab/>
      </w:r>
      <w:r w:rsidRPr="00B94246">
        <w:rPr>
          <w:rFonts w:cs="Times New Roman"/>
          <w:sz w:val="26"/>
          <w:szCs w:val="26"/>
        </w:rPr>
        <w:t xml:space="preserve">+ </w:t>
      </w:r>
      <w:r w:rsidRPr="00B94246">
        <w:rPr>
          <w:rFonts w:cs="Times New Roman"/>
          <w:b/>
          <w:bCs/>
          <w:sz w:val="26"/>
          <w:szCs w:val="26"/>
        </w:rPr>
        <w:t>Định dạng:</w:t>
      </w:r>
      <w:r w:rsidRPr="00B94246">
        <w:rPr>
          <w:rFonts w:cs="Times New Roman"/>
          <w:sz w:val="26"/>
          <w:szCs w:val="26"/>
        </w:rPr>
        <w:t xml:space="preserve"> Cỡ chữ 12. Phần nhãn và số thứ tự </w:t>
      </w:r>
      <w:r w:rsidRPr="00B94246">
        <w:rPr>
          <w:rFonts w:cs="Times New Roman"/>
          <w:b/>
          <w:bCs/>
          <w:sz w:val="26"/>
          <w:szCs w:val="26"/>
        </w:rPr>
        <w:t>in đậm</w:t>
      </w:r>
      <w:r w:rsidRPr="00B94246">
        <w:rPr>
          <w:rFonts w:cs="Times New Roman"/>
          <w:sz w:val="26"/>
          <w:szCs w:val="26"/>
        </w:rPr>
        <w:t xml:space="preserve"> (ví dụ: </w:t>
      </w:r>
      <w:r w:rsidRPr="00B94246">
        <w:rPr>
          <w:rFonts w:cs="Times New Roman"/>
          <w:b/>
          <w:bCs/>
          <w:sz w:val="26"/>
          <w:szCs w:val="26"/>
        </w:rPr>
        <w:t>Hình 2.1:</w:t>
      </w:r>
      <w:r w:rsidRPr="00B94246">
        <w:rPr>
          <w:rFonts w:cs="Times New Roman"/>
          <w:sz w:val="26"/>
          <w:szCs w:val="26"/>
        </w:rPr>
        <w:t xml:space="preserve">), phần tên nội dung của hình viết chữ thường, </w:t>
      </w:r>
      <w:r w:rsidRPr="00B94246">
        <w:rPr>
          <w:rFonts w:cs="Times New Roman"/>
          <w:b/>
          <w:bCs/>
          <w:sz w:val="26"/>
          <w:szCs w:val="26"/>
        </w:rPr>
        <w:t>không in đậm</w:t>
      </w:r>
      <w:r w:rsidRPr="00B94246">
        <w:rPr>
          <w:rFonts w:cs="Times New Roman"/>
          <w:sz w:val="26"/>
          <w:szCs w:val="26"/>
        </w:rPr>
        <w:t>. Kết thúc tên hình bằng dấu chấm</w:t>
      </w:r>
      <w:proofErr w:type="gramStart"/>
      <w:r w:rsidRPr="00B94246">
        <w:rPr>
          <w:rFonts w:cs="Times New Roman"/>
          <w:sz w:val="26"/>
          <w:szCs w:val="26"/>
        </w:rPr>
        <w:t xml:space="preserve"> </w:t>
      </w:r>
      <w:r w:rsidRPr="00B94246">
        <w:rPr>
          <w:rStyle w:val="HTMLCode"/>
          <w:rFonts w:ascii="Times New Roman" w:eastAsiaTheme="minorHAnsi" w:hAnsi="Times New Roman" w:cs="Times New Roman"/>
          <w:sz w:val="26"/>
          <w:szCs w:val="26"/>
        </w:rPr>
        <w:t>.</w:t>
      </w:r>
      <w:r w:rsidRPr="00B94246">
        <w:rPr>
          <w:rFonts w:cs="Times New Roman"/>
          <w:sz w:val="26"/>
          <w:szCs w:val="26"/>
        </w:rPr>
        <w:t>.</w:t>
      </w:r>
      <w:proofErr w:type="gramEnd"/>
    </w:p>
    <w:p w14:paraId="6513036C" w14:textId="18C4176A" w:rsidR="00B94246" w:rsidRPr="00B94246" w:rsidRDefault="00B94246" w:rsidP="00B94246">
      <w:pPr>
        <w:spacing w:before="120" w:after="120" w:line="312" w:lineRule="auto"/>
        <w:contextualSpacing/>
        <w:jc w:val="both"/>
        <w:rPr>
          <w:rFonts w:cs="Times New Roman"/>
          <w:sz w:val="26"/>
          <w:szCs w:val="26"/>
        </w:rPr>
      </w:pPr>
      <w:r>
        <w:rPr>
          <w:rFonts w:cs="Times New Roman"/>
          <w:sz w:val="26"/>
          <w:szCs w:val="26"/>
        </w:rPr>
        <w:tab/>
      </w:r>
      <w:r w:rsidRPr="00B94246">
        <w:rPr>
          <w:rFonts w:cs="Times New Roman"/>
          <w:sz w:val="26"/>
          <w:szCs w:val="26"/>
        </w:rPr>
        <w:t>+ Số thứ tự của hình được đánh số theo chương (ví dụ: Hình 1.1, Hình 2.1).</w:t>
      </w:r>
    </w:p>
    <w:p w14:paraId="7BE5F5BF" w14:textId="35C2FEC5" w:rsidR="00B94246" w:rsidRPr="00B94246" w:rsidRDefault="00B94246" w:rsidP="00B94246">
      <w:pPr>
        <w:spacing w:before="120" w:after="120" w:line="312" w:lineRule="auto"/>
        <w:contextualSpacing/>
        <w:jc w:val="both"/>
        <w:rPr>
          <w:rFonts w:cs="Times New Roman"/>
          <w:b/>
          <w:bCs/>
          <w:sz w:val="26"/>
          <w:szCs w:val="26"/>
        </w:rPr>
      </w:pPr>
      <w:r>
        <w:rPr>
          <w:rFonts w:cs="Times New Roman"/>
          <w:sz w:val="26"/>
          <w:szCs w:val="26"/>
        </w:rPr>
        <w:tab/>
      </w:r>
      <w:r w:rsidRPr="00B94246">
        <w:rPr>
          <w:rFonts w:cs="Times New Roman"/>
          <w:sz w:val="26"/>
          <w:szCs w:val="26"/>
        </w:rPr>
        <w:t xml:space="preserve">- </w:t>
      </w:r>
      <w:r w:rsidRPr="00B94246">
        <w:rPr>
          <w:rFonts w:cs="Times New Roman"/>
          <w:b/>
          <w:bCs/>
          <w:sz w:val="26"/>
          <w:szCs w:val="26"/>
        </w:rPr>
        <w:t>Chú thích và Trích dẫn nguồn:</w:t>
      </w:r>
    </w:p>
    <w:p w14:paraId="00C50595" w14:textId="14B4AD6D" w:rsidR="00B94246" w:rsidRPr="00B94246" w:rsidRDefault="00B94246" w:rsidP="00B94246">
      <w:pPr>
        <w:spacing w:before="120" w:after="120" w:line="312" w:lineRule="auto"/>
        <w:contextualSpacing/>
        <w:jc w:val="both"/>
        <w:rPr>
          <w:rFonts w:cs="Times New Roman"/>
          <w:sz w:val="26"/>
          <w:szCs w:val="26"/>
        </w:rPr>
      </w:pPr>
      <w:r>
        <w:rPr>
          <w:rFonts w:cs="Times New Roman"/>
          <w:b/>
          <w:bCs/>
          <w:sz w:val="26"/>
          <w:szCs w:val="26"/>
        </w:rPr>
        <w:tab/>
      </w:r>
      <w:r w:rsidRPr="00B94246">
        <w:rPr>
          <w:rFonts w:cs="Times New Roman"/>
          <w:b/>
          <w:bCs/>
          <w:sz w:val="26"/>
          <w:szCs w:val="26"/>
        </w:rPr>
        <w:t xml:space="preserve">+ </w:t>
      </w:r>
      <w:r w:rsidRPr="00B94246">
        <w:rPr>
          <w:rFonts w:cs="Times New Roman"/>
          <w:sz w:val="26"/>
          <w:szCs w:val="26"/>
        </w:rPr>
        <w:t>Đặt ngay dưới tên hình, cỡ chữ 10, căn lề trái theo chiều rộng của hình.</w:t>
      </w:r>
    </w:p>
    <w:p w14:paraId="700BEFE8" w14:textId="726DEA9D" w:rsidR="00B94246" w:rsidRPr="00B94246" w:rsidRDefault="00B94246" w:rsidP="00B94246">
      <w:pPr>
        <w:spacing w:before="120" w:after="120" w:line="312" w:lineRule="auto"/>
        <w:contextualSpacing/>
        <w:jc w:val="both"/>
        <w:rPr>
          <w:rFonts w:cs="Times New Roman"/>
          <w:sz w:val="26"/>
          <w:szCs w:val="26"/>
        </w:rPr>
      </w:pPr>
      <w:r>
        <w:rPr>
          <w:rFonts w:cs="Times New Roman"/>
          <w:sz w:val="26"/>
          <w:szCs w:val="26"/>
        </w:rPr>
        <w:tab/>
      </w:r>
      <w:r w:rsidRPr="00B94246">
        <w:rPr>
          <w:rFonts w:cs="Times New Roman"/>
          <w:sz w:val="26"/>
          <w:szCs w:val="26"/>
        </w:rPr>
        <w:t xml:space="preserve">+ </w:t>
      </w:r>
      <w:r w:rsidRPr="00B94246">
        <w:rPr>
          <w:rFonts w:cs="Times New Roman"/>
          <w:b/>
          <w:bCs/>
          <w:sz w:val="26"/>
          <w:szCs w:val="26"/>
        </w:rPr>
        <w:t>Trích dẫn nguồn:</w:t>
      </w:r>
      <w:r w:rsidRPr="00B94246">
        <w:rPr>
          <w:rFonts w:cs="Times New Roman"/>
          <w:sz w:val="26"/>
          <w:szCs w:val="26"/>
        </w:rPr>
        <w:t xml:space="preserve"> Nếu hình ảnh/dữ liệu lấy từ nguồn khác, bắt buộc phải trích dẫn nguồn đầy đủ theo chuẩn trích dẫn của trường. Ví dụ: </w:t>
      </w:r>
      <w:r w:rsidRPr="00B94246">
        <w:rPr>
          <w:rFonts w:cs="Times New Roman"/>
          <w:i/>
          <w:sz w:val="26"/>
          <w:szCs w:val="26"/>
        </w:rPr>
        <w:t>(</w:t>
      </w:r>
      <w:r w:rsidRPr="00B94246">
        <w:rPr>
          <w:rFonts w:cs="Times New Roman"/>
          <w:i/>
          <w:iCs/>
          <w:sz w:val="26"/>
          <w:szCs w:val="26"/>
        </w:rPr>
        <w:t>Nguồn: Nguyễn Văn A (2010))</w:t>
      </w:r>
      <w:r w:rsidRPr="00B94246">
        <w:rPr>
          <w:rFonts w:cs="Times New Roman"/>
          <w:sz w:val="26"/>
          <w:szCs w:val="26"/>
        </w:rPr>
        <w:t xml:space="preserve"> hoặc </w:t>
      </w:r>
      <w:r w:rsidRPr="00B94246">
        <w:rPr>
          <w:rFonts w:cs="Times New Roman"/>
          <w:i/>
          <w:iCs/>
          <w:sz w:val="26"/>
          <w:szCs w:val="26"/>
        </w:rPr>
        <w:t>Nguồn: Báo cáo Tổng cục Thống kê (2020)</w:t>
      </w:r>
      <w:r w:rsidRPr="00B94246">
        <w:rPr>
          <w:rFonts w:cs="Times New Roman"/>
          <w:sz w:val="26"/>
          <w:szCs w:val="26"/>
        </w:rPr>
        <w:t>).</w:t>
      </w:r>
    </w:p>
    <w:p w14:paraId="55E6A739" w14:textId="7DCE75D4" w:rsidR="00B94246" w:rsidRPr="00B94246" w:rsidRDefault="00B94246" w:rsidP="00B94246">
      <w:pPr>
        <w:spacing w:before="120" w:after="120" w:line="312" w:lineRule="auto"/>
        <w:contextualSpacing/>
        <w:jc w:val="both"/>
        <w:rPr>
          <w:rFonts w:cs="Times New Roman"/>
          <w:sz w:val="26"/>
          <w:szCs w:val="26"/>
        </w:rPr>
      </w:pPr>
      <w:r>
        <w:rPr>
          <w:rFonts w:cs="Times New Roman"/>
          <w:sz w:val="26"/>
          <w:szCs w:val="26"/>
        </w:rPr>
        <w:tab/>
      </w:r>
      <w:r w:rsidRPr="00B94246">
        <w:rPr>
          <w:rFonts w:cs="Times New Roman"/>
          <w:sz w:val="26"/>
          <w:szCs w:val="26"/>
        </w:rPr>
        <w:t xml:space="preserve">+ </w:t>
      </w:r>
      <w:r w:rsidRPr="00B94246">
        <w:rPr>
          <w:rFonts w:cs="Times New Roman"/>
          <w:b/>
          <w:bCs/>
          <w:sz w:val="26"/>
          <w:szCs w:val="26"/>
        </w:rPr>
        <w:t>Chú thích bổ sung:</w:t>
      </w:r>
      <w:r w:rsidRPr="00B94246">
        <w:rPr>
          <w:rFonts w:cs="Times New Roman"/>
          <w:sz w:val="26"/>
          <w:szCs w:val="26"/>
        </w:rPr>
        <w:t xml:space="preserve"> Các giải thích ký hiệu, viết tắt hoặc ghi chú phương pháp (*, **, ***) được in nghiêng (ví dụ: </w:t>
      </w:r>
      <w:r w:rsidRPr="00B94246">
        <w:rPr>
          <w:rFonts w:cs="Times New Roman"/>
          <w:i/>
          <w:iCs/>
          <w:sz w:val="26"/>
          <w:szCs w:val="26"/>
        </w:rPr>
        <w:t>*: Mức ý nghĩa p &lt; 0,05</w:t>
      </w:r>
      <w:r w:rsidRPr="00B94246">
        <w:rPr>
          <w:rFonts w:cs="Times New Roman"/>
          <w:sz w:val="26"/>
          <w:szCs w:val="26"/>
        </w:rPr>
        <w:t>).</w:t>
      </w:r>
    </w:p>
    <w:p w14:paraId="728AE662" w14:textId="748B3C53" w:rsidR="00B94246" w:rsidRPr="00B94246" w:rsidRDefault="00B94246" w:rsidP="00B94246">
      <w:pPr>
        <w:pStyle w:val="NormalWeb"/>
        <w:spacing w:before="120" w:beforeAutospacing="0" w:after="120" w:afterAutospacing="0" w:line="312" w:lineRule="auto"/>
        <w:jc w:val="both"/>
        <w:rPr>
          <w:sz w:val="26"/>
          <w:szCs w:val="26"/>
        </w:rPr>
      </w:pPr>
      <w:r>
        <w:rPr>
          <w:sz w:val="26"/>
          <w:szCs w:val="26"/>
        </w:rPr>
        <w:lastRenderedPageBreak/>
        <w:tab/>
      </w:r>
      <w:r w:rsidRPr="00B94246">
        <w:rPr>
          <w:sz w:val="26"/>
          <w:szCs w:val="26"/>
        </w:rPr>
        <w:t xml:space="preserve">- </w:t>
      </w:r>
      <w:r w:rsidRPr="00B94246">
        <w:rPr>
          <w:b/>
          <w:bCs/>
          <w:sz w:val="26"/>
          <w:szCs w:val="26"/>
        </w:rPr>
        <w:t>Trình bày trên khổ giấy nằm ngang (Landscape):</w:t>
      </w:r>
      <w:r w:rsidRPr="00B94246">
        <w:rPr>
          <w:sz w:val="26"/>
          <w:szCs w:val="26"/>
        </w:rPr>
        <w:t xml:space="preserve"> Khi hình ảnh/sơ đồ quá rộng cần xoay ngang khổ giấy, </w:t>
      </w:r>
      <w:r w:rsidRPr="00B94246">
        <w:rPr>
          <w:b/>
          <w:bCs/>
          <w:sz w:val="26"/>
          <w:szCs w:val="26"/>
        </w:rPr>
        <w:t>đầu (phía trên) của hình phải hướng về phía lề trái</w:t>
      </w:r>
      <w:r w:rsidRPr="00B94246">
        <w:rPr>
          <w:sz w:val="26"/>
          <w:szCs w:val="26"/>
        </w:rPr>
        <w:t xml:space="preserve"> (nơi đóng gáy luận văn/đề án).</w:t>
      </w:r>
    </w:p>
    <w:p w14:paraId="0710F4A7" w14:textId="3A17DE1F" w:rsidR="00153CB7" w:rsidRPr="00B94246" w:rsidRDefault="009D462F" w:rsidP="00B94246">
      <w:pPr>
        <w:spacing w:before="120" w:after="120" w:line="312" w:lineRule="auto"/>
        <w:contextualSpacing/>
        <w:jc w:val="both"/>
        <w:rPr>
          <w:rStyle w:val="fontstyle41"/>
          <w:rFonts w:ascii="Times New Roman" w:hAnsi="Times New Roman" w:cs="Times New Roman"/>
          <w:color w:val="auto"/>
        </w:rPr>
      </w:pPr>
      <w:r w:rsidRPr="00B94246">
        <w:rPr>
          <w:rStyle w:val="fontstyle21"/>
          <w:b/>
          <w:color w:val="auto"/>
          <w:sz w:val="26"/>
          <w:szCs w:val="26"/>
        </w:rPr>
        <w:tab/>
      </w:r>
      <w:r w:rsidR="00153CB7" w:rsidRPr="00B94246">
        <w:rPr>
          <w:rStyle w:val="fontstyle21"/>
          <w:b/>
          <w:color w:val="auto"/>
          <w:sz w:val="26"/>
          <w:szCs w:val="26"/>
        </w:rPr>
        <w:t>Ví dụ minh họa c</w:t>
      </w:r>
      <w:r w:rsidR="00153CB7" w:rsidRPr="00B94246">
        <w:rPr>
          <w:rStyle w:val="fontstyle41"/>
          <w:rFonts w:ascii="Times New Roman" w:hAnsi="Times New Roman" w:cs="Times New Roman"/>
          <w:i/>
          <w:color w:val="auto"/>
        </w:rPr>
        <w:t>ách</w:t>
      </w:r>
      <w:r w:rsidR="00153CB7" w:rsidRPr="00B94246">
        <w:rPr>
          <w:rStyle w:val="fontstyle41"/>
          <w:rFonts w:ascii="Times New Roman" w:hAnsi="Times New Roman" w:cs="Times New Roman"/>
          <w:color w:val="auto"/>
        </w:rPr>
        <w:t xml:space="preserve"> </w:t>
      </w:r>
      <w:r w:rsidR="00153CB7" w:rsidRPr="00B94246">
        <w:rPr>
          <w:rStyle w:val="fontstyle41"/>
          <w:rFonts w:ascii="Times New Roman" w:hAnsi="Times New Roman" w:cs="Times New Roman"/>
          <w:i/>
          <w:color w:val="auto"/>
        </w:rPr>
        <w:t>trình bày Hình</w:t>
      </w:r>
      <w:r w:rsidR="00861785" w:rsidRPr="00B94246">
        <w:rPr>
          <w:rStyle w:val="fontstyle41"/>
          <w:rFonts w:ascii="Times New Roman" w:hAnsi="Times New Roman" w:cs="Times New Roman"/>
          <w:i/>
          <w:color w:val="auto"/>
        </w:rPr>
        <w:t xml:space="preserve"> ảnh</w:t>
      </w:r>
      <w:r w:rsidR="00670B50" w:rsidRPr="00B94246">
        <w:rPr>
          <w:rStyle w:val="fontstyle41"/>
          <w:rFonts w:ascii="Times New Roman" w:hAnsi="Times New Roman" w:cs="Times New Roman"/>
          <w:i/>
          <w:color w:val="auto"/>
        </w:rPr>
        <w:t xml:space="preserve">, </w:t>
      </w:r>
      <w:r w:rsidR="0068063E" w:rsidRPr="00B94246">
        <w:rPr>
          <w:rStyle w:val="fontstyle41"/>
          <w:rFonts w:ascii="Times New Roman" w:hAnsi="Times New Roman" w:cs="Times New Roman"/>
          <w:i/>
          <w:color w:val="auto"/>
        </w:rPr>
        <w:t xml:space="preserve">đồ thị, </w:t>
      </w:r>
      <w:r w:rsidR="00670B50" w:rsidRPr="00B94246">
        <w:rPr>
          <w:rStyle w:val="fontstyle41"/>
          <w:rFonts w:ascii="Times New Roman" w:hAnsi="Times New Roman" w:cs="Times New Roman"/>
          <w:i/>
          <w:color w:val="auto"/>
        </w:rPr>
        <w:t>sơ đồ</w:t>
      </w:r>
    </w:p>
    <w:p w14:paraId="30866DF4" w14:textId="77777777" w:rsidR="00153CB7" w:rsidRPr="00B94246" w:rsidRDefault="00153CB7" w:rsidP="00153CB7">
      <w:pPr>
        <w:spacing w:before="120" w:after="120" w:line="312" w:lineRule="auto"/>
        <w:contextualSpacing/>
        <w:jc w:val="center"/>
        <w:rPr>
          <w:rStyle w:val="fontstyle01"/>
          <w:bCs/>
          <w:color w:val="000000" w:themeColor="text1"/>
          <w:sz w:val="24"/>
          <w:szCs w:val="24"/>
        </w:rPr>
      </w:pPr>
      <w:r w:rsidRPr="00FA1064">
        <w:rPr>
          <w:rFonts w:cs="Times New Roman"/>
          <w:noProof/>
          <w:sz w:val="26"/>
          <w:szCs w:val="26"/>
        </w:rPr>
        <w:drawing>
          <wp:inline distT="0" distB="0" distL="0" distR="0" wp14:anchorId="7D7A0FDA" wp14:editId="4EBF151B">
            <wp:extent cx="5615940" cy="211963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2119630"/>
                    </a:xfrm>
                    <a:prstGeom prst="rect">
                      <a:avLst/>
                    </a:prstGeom>
                  </pic:spPr>
                </pic:pic>
              </a:graphicData>
            </a:graphic>
          </wp:inline>
        </w:drawing>
      </w:r>
      <w:r w:rsidRPr="00861785">
        <w:rPr>
          <w:rStyle w:val="fontstyle01"/>
          <w:b/>
          <w:color w:val="auto"/>
          <w:sz w:val="24"/>
          <w:szCs w:val="24"/>
        </w:rPr>
        <w:t xml:space="preserve">Hình 2.1: </w:t>
      </w:r>
      <w:r w:rsidRPr="00861785">
        <w:rPr>
          <w:rFonts w:cs="Times New Roman"/>
          <w:b/>
          <w:color w:val="000000"/>
          <w:sz w:val="24"/>
          <w:szCs w:val="24"/>
        </w:rPr>
        <w:t xml:space="preserve"> </w:t>
      </w:r>
      <w:r w:rsidRPr="00B94246">
        <w:rPr>
          <w:rFonts w:cs="Times New Roman"/>
          <w:color w:val="000000"/>
          <w:sz w:val="24"/>
          <w:szCs w:val="24"/>
        </w:rPr>
        <w:t>Tốc độ tăng GDP thực của Việt Nam giai đoạn 2010 – 2020 (ĐVT: %)</w:t>
      </w:r>
    </w:p>
    <w:p w14:paraId="303507D4" w14:textId="223A0AC9" w:rsidR="00153CB7" w:rsidRDefault="00153CB7" w:rsidP="00B94246">
      <w:pPr>
        <w:spacing w:before="120" w:after="120" w:line="312" w:lineRule="auto"/>
        <w:contextualSpacing/>
        <w:rPr>
          <w:rStyle w:val="fontstyle41"/>
          <w:rFonts w:ascii="Times New Roman" w:hAnsi="Times New Roman" w:cs="Times New Roman"/>
          <w:b w:val="0"/>
          <w:i/>
          <w:color w:val="auto"/>
          <w:sz w:val="20"/>
          <w:szCs w:val="20"/>
        </w:rPr>
      </w:pPr>
      <w:r w:rsidRPr="00861785">
        <w:rPr>
          <w:rStyle w:val="fontstyle41"/>
          <w:rFonts w:ascii="Times New Roman" w:hAnsi="Times New Roman" w:cs="Times New Roman"/>
          <w:b w:val="0"/>
          <w:i/>
          <w:color w:val="auto"/>
          <w:sz w:val="20"/>
          <w:szCs w:val="20"/>
        </w:rPr>
        <w:t>(Nguồn: Trần Văn Hùng, 2022)</w:t>
      </w:r>
      <w:r w:rsidR="00B94246">
        <w:rPr>
          <w:rStyle w:val="fontstyle41"/>
          <w:rFonts w:ascii="Times New Roman" w:hAnsi="Times New Roman" w:cs="Times New Roman"/>
          <w:b w:val="0"/>
          <w:i/>
          <w:color w:val="auto"/>
          <w:sz w:val="20"/>
          <w:szCs w:val="20"/>
        </w:rPr>
        <w:t>.</w:t>
      </w:r>
    </w:p>
    <w:p w14:paraId="547FEC9D" w14:textId="5B1DD325" w:rsidR="00B94246" w:rsidRPr="00B94246" w:rsidRDefault="00B94246" w:rsidP="00B94246">
      <w:pPr>
        <w:spacing w:before="120" w:after="120" w:line="312" w:lineRule="auto"/>
        <w:contextualSpacing/>
        <w:rPr>
          <w:rStyle w:val="fontstyle41"/>
          <w:rFonts w:ascii="Times New Roman" w:hAnsi="Times New Roman" w:cs="Times New Roman"/>
          <w:b w:val="0"/>
          <w:i/>
          <w:color w:val="auto"/>
          <w:sz w:val="20"/>
          <w:szCs w:val="20"/>
        </w:rPr>
      </w:pPr>
      <w:r>
        <w:rPr>
          <w:rStyle w:val="fontstyle41"/>
          <w:rFonts w:ascii="Times New Roman" w:hAnsi="Times New Roman" w:cs="Times New Roman"/>
          <w:b w:val="0"/>
          <w:i/>
          <w:color w:val="auto"/>
          <w:sz w:val="20"/>
          <w:szCs w:val="20"/>
        </w:rPr>
        <w:t xml:space="preserve">* </w:t>
      </w:r>
      <w:r w:rsidRPr="00B94246">
        <w:rPr>
          <w:i/>
          <w:sz w:val="20"/>
          <w:szCs w:val="20"/>
        </w:rPr>
        <w:t>Ghi chú: Dữ liệu đã được hiệu chỉnh theo giá so sánh năm 2010</w:t>
      </w:r>
      <w:r>
        <w:rPr>
          <w:i/>
          <w:sz w:val="20"/>
          <w:szCs w:val="20"/>
        </w:rPr>
        <w:t>.</w:t>
      </w:r>
    </w:p>
    <w:p w14:paraId="026692BB" w14:textId="3D46A013" w:rsidR="00B94246" w:rsidRDefault="001B35A6" w:rsidP="00BD1FEA">
      <w:pPr>
        <w:spacing w:before="120" w:after="120" w:line="312" w:lineRule="auto"/>
        <w:ind w:firstLine="709"/>
        <w:contextualSpacing/>
        <w:jc w:val="both"/>
        <w:rPr>
          <w:rStyle w:val="fontstyle01"/>
          <w:color w:val="000000" w:themeColor="text1"/>
          <w:sz w:val="26"/>
          <w:szCs w:val="26"/>
        </w:rPr>
      </w:pPr>
      <w:r>
        <w:rPr>
          <w:rFonts w:cs="Times New Roman"/>
          <w:b/>
          <w:sz w:val="26"/>
          <w:szCs w:val="26"/>
        </w:rPr>
        <w:tab/>
      </w:r>
      <w:r w:rsidR="00B94246">
        <w:rPr>
          <w:rFonts w:cs="Times New Roman"/>
          <w:b/>
          <w:color w:val="000000" w:themeColor="text1"/>
          <w:sz w:val="26"/>
          <w:szCs w:val="26"/>
        </w:rPr>
        <w:t>3.3.</w:t>
      </w:r>
      <w:r w:rsidR="00861785" w:rsidRPr="00C37F2E">
        <w:rPr>
          <w:rFonts w:cs="Times New Roman"/>
          <w:b/>
          <w:color w:val="000000" w:themeColor="text1"/>
          <w:sz w:val="26"/>
          <w:szCs w:val="26"/>
        </w:rPr>
        <w:t xml:space="preserve"> Trình bày </w:t>
      </w:r>
      <w:r w:rsidR="00861785" w:rsidRPr="00C37F2E">
        <w:rPr>
          <w:rStyle w:val="fontstyle01"/>
          <w:b/>
          <w:color w:val="000000" w:themeColor="text1"/>
          <w:sz w:val="26"/>
          <w:szCs w:val="26"/>
        </w:rPr>
        <w:t>phương trình, công thức</w:t>
      </w:r>
    </w:p>
    <w:p w14:paraId="23EB689A" w14:textId="5CA0226A" w:rsidR="00C37F2E" w:rsidRPr="00C37F2E" w:rsidRDefault="00B94246" w:rsidP="00BD1FEA">
      <w:pPr>
        <w:spacing w:before="120" w:after="120" w:line="312" w:lineRule="auto"/>
        <w:ind w:firstLine="709"/>
        <w:contextualSpacing/>
        <w:jc w:val="both"/>
        <w:rPr>
          <w:rStyle w:val="fontstyle21"/>
          <w:color w:val="000000" w:themeColor="text1"/>
          <w:sz w:val="26"/>
          <w:szCs w:val="26"/>
        </w:rPr>
      </w:pPr>
      <w:r>
        <w:rPr>
          <w:rStyle w:val="fontstyle01"/>
          <w:color w:val="000000" w:themeColor="text1"/>
          <w:sz w:val="26"/>
          <w:szCs w:val="26"/>
        </w:rPr>
        <w:tab/>
        <w:t xml:space="preserve">- Soạn thảo phương trình, công thức </w:t>
      </w:r>
      <w:r w:rsidR="00C37F2E" w:rsidRPr="00C37F2E">
        <w:rPr>
          <w:rStyle w:val="fontstyle01"/>
          <w:color w:val="000000" w:themeColor="text1"/>
          <w:sz w:val="26"/>
          <w:szCs w:val="26"/>
        </w:rPr>
        <w:t>b</w:t>
      </w:r>
      <w:r w:rsidR="00C37F2E" w:rsidRPr="00C37F2E">
        <w:rPr>
          <w:rStyle w:val="fontstyle21"/>
          <w:i w:val="0"/>
          <w:color w:val="000000" w:themeColor="text1"/>
          <w:sz w:val="26"/>
          <w:szCs w:val="26"/>
        </w:rPr>
        <w:t xml:space="preserve">ắt buộc sử dụng các công cụ biên dịch và soạn thảo công thức khoa học chuẩn mực bao gồm </w:t>
      </w:r>
      <w:r w:rsidR="00C37F2E" w:rsidRPr="002A3B43">
        <w:rPr>
          <w:rStyle w:val="fontstyle01"/>
          <w:b/>
          <w:i/>
          <w:color w:val="000000" w:themeColor="text1"/>
          <w:sz w:val="26"/>
          <w:szCs w:val="26"/>
        </w:rPr>
        <w:t>LaTeX</w:t>
      </w:r>
      <w:r w:rsidR="00C37F2E" w:rsidRPr="00C37F2E">
        <w:rPr>
          <w:rStyle w:val="fontstyle01"/>
          <w:i/>
          <w:color w:val="000000" w:themeColor="text1"/>
          <w:sz w:val="26"/>
          <w:szCs w:val="26"/>
        </w:rPr>
        <w:t xml:space="preserve"> </w:t>
      </w:r>
      <w:r w:rsidR="00C37F2E" w:rsidRPr="00C37F2E">
        <w:rPr>
          <w:rStyle w:val="fontstyle21"/>
          <w:i w:val="0"/>
          <w:color w:val="000000" w:themeColor="text1"/>
          <w:sz w:val="26"/>
          <w:szCs w:val="26"/>
        </w:rPr>
        <w:t xml:space="preserve">hoặc </w:t>
      </w:r>
      <w:r w:rsidR="00C37F2E" w:rsidRPr="002A3B43">
        <w:rPr>
          <w:rStyle w:val="fontstyle01"/>
          <w:b/>
          <w:i/>
          <w:color w:val="000000" w:themeColor="text1"/>
          <w:sz w:val="26"/>
          <w:szCs w:val="26"/>
        </w:rPr>
        <w:t>Microsoft Equation Editor</w:t>
      </w:r>
      <w:r w:rsidR="00C37F2E" w:rsidRPr="00C37F2E">
        <w:rPr>
          <w:rStyle w:val="fontstyle01"/>
          <w:i/>
          <w:color w:val="000000" w:themeColor="text1"/>
          <w:sz w:val="26"/>
          <w:szCs w:val="26"/>
        </w:rPr>
        <w:t xml:space="preserve"> </w:t>
      </w:r>
      <w:r w:rsidR="00C37F2E" w:rsidRPr="00C37F2E">
        <w:rPr>
          <w:rStyle w:val="fontstyle21"/>
          <w:i w:val="0"/>
          <w:color w:val="000000" w:themeColor="text1"/>
          <w:sz w:val="26"/>
          <w:szCs w:val="26"/>
        </w:rPr>
        <w:t xml:space="preserve">(hoặc </w:t>
      </w:r>
      <w:r w:rsidR="00C37F2E" w:rsidRPr="002A3B43">
        <w:rPr>
          <w:rStyle w:val="fontstyle21"/>
          <w:b/>
          <w:i w:val="0"/>
          <w:color w:val="000000" w:themeColor="text1"/>
          <w:sz w:val="26"/>
          <w:szCs w:val="26"/>
        </w:rPr>
        <w:t>MathType</w:t>
      </w:r>
      <w:r w:rsidR="00C37F2E" w:rsidRPr="00C37F2E">
        <w:rPr>
          <w:rStyle w:val="fontstyle21"/>
          <w:i w:val="0"/>
          <w:color w:val="000000" w:themeColor="text1"/>
          <w:sz w:val="26"/>
          <w:szCs w:val="26"/>
        </w:rPr>
        <w:t>). Không chèn công thức, phương trình dạng hình ảnh (.jpg, .png, .gif) hoặc cắt dán từ tài liệu khác. Kích thước chữ trong công thức phải tương đương với kích thước phông chữ văn bản chính. Ký hiệu biến số, toán tử phải đồng bộ 100% giữa nội dung văn bản và biểu thức.</w:t>
      </w:r>
    </w:p>
    <w:p w14:paraId="19189904" w14:textId="390BF0C1" w:rsidR="00C37F2E" w:rsidRPr="00C37F2E" w:rsidRDefault="00C37F2E" w:rsidP="00BD1FEA">
      <w:pPr>
        <w:spacing w:before="120" w:after="120" w:line="312" w:lineRule="auto"/>
        <w:ind w:firstLine="709"/>
        <w:jc w:val="both"/>
        <w:rPr>
          <w:rStyle w:val="fontstyle21"/>
          <w:color w:val="000000" w:themeColor="text1"/>
          <w:sz w:val="26"/>
          <w:szCs w:val="26"/>
        </w:rPr>
      </w:pPr>
      <w:r>
        <w:rPr>
          <w:rStyle w:val="fontstyle01"/>
          <w:color w:val="000000" w:themeColor="text1"/>
          <w:sz w:val="26"/>
          <w:szCs w:val="26"/>
        </w:rPr>
        <w:tab/>
      </w:r>
      <w:r w:rsidRPr="00C37F2E">
        <w:rPr>
          <w:rStyle w:val="fontstyle01"/>
          <w:color w:val="000000" w:themeColor="text1"/>
          <w:sz w:val="26"/>
          <w:szCs w:val="26"/>
        </w:rPr>
        <w:t xml:space="preserve">- Phần dẫn dắt hoặc đặt tên phía trên công thức: </w:t>
      </w:r>
      <w:r w:rsidRPr="00C37F2E">
        <w:rPr>
          <w:rStyle w:val="fontstyle21"/>
          <w:i w:val="0"/>
          <w:color w:val="000000" w:themeColor="text1"/>
          <w:sz w:val="26"/>
          <w:szCs w:val="26"/>
        </w:rPr>
        <w:t xml:space="preserve">Để đảm bảo tính mạch lạc của đề án/luận văn, mỗi công thức độc lập hoặc quan trọng bắt buộc phải có câu dẫn dắt hoặc nội dung diễn giải được ghi ngay phía trên công thức. Nội dung ghi cỡ chữ phải tương đương với kích thước phông chữ văn bản chính, </w:t>
      </w:r>
      <w:r w:rsidRPr="00C37F2E">
        <w:rPr>
          <w:rStyle w:val="fontstyle01"/>
          <w:color w:val="000000" w:themeColor="text1"/>
          <w:sz w:val="26"/>
          <w:szCs w:val="26"/>
        </w:rPr>
        <w:t>in đậm</w:t>
      </w:r>
      <w:r w:rsidRPr="00C37F2E">
        <w:rPr>
          <w:rStyle w:val="fontstyle01"/>
          <w:i/>
          <w:color w:val="000000" w:themeColor="text1"/>
          <w:sz w:val="26"/>
          <w:szCs w:val="26"/>
        </w:rPr>
        <w:t xml:space="preserve"> </w:t>
      </w:r>
      <w:r w:rsidRPr="00C37F2E">
        <w:rPr>
          <w:rStyle w:val="fontstyle21"/>
          <w:i w:val="0"/>
          <w:color w:val="000000" w:themeColor="text1"/>
          <w:sz w:val="26"/>
          <w:szCs w:val="26"/>
        </w:rPr>
        <w:t xml:space="preserve">và </w:t>
      </w:r>
      <w:r w:rsidRPr="00C37F2E">
        <w:rPr>
          <w:rStyle w:val="fontstyle01"/>
          <w:color w:val="000000" w:themeColor="text1"/>
          <w:sz w:val="26"/>
          <w:szCs w:val="26"/>
        </w:rPr>
        <w:t>căn trái</w:t>
      </w:r>
      <w:r w:rsidRPr="00C37F2E">
        <w:rPr>
          <w:rStyle w:val="fontstyle01"/>
          <w:i/>
          <w:color w:val="000000" w:themeColor="text1"/>
          <w:sz w:val="26"/>
          <w:szCs w:val="26"/>
        </w:rPr>
        <w:t xml:space="preserve"> </w:t>
      </w:r>
      <w:r w:rsidRPr="00C37F2E">
        <w:rPr>
          <w:rStyle w:val="fontstyle21"/>
          <w:i w:val="0"/>
          <w:color w:val="000000" w:themeColor="text1"/>
          <w:sz w:val="26"/>
          <w:szCs w:val="26"/>
        </w:rPr>
        <w:t>(</w:t>
      </w:r>
      <w:r w:rsidR="00AE2FB0">
        <w:rPr>
          <w:rStyle w:val="fontstyle21"/>
          <w:i w:val="0"/>
          <w:color w:val="000000" w:themeColor="text1"/>
          <w:sz w:val="26"/>
          <w:szCs w:val="26"/>
        </w:rPr>
        <w:t>A</w:t>
      </w:r>
      <w:r w:rsidR="00AE2FB0" w:rsidRPr="00C37F2E">
        <w:rPr>
          <w:rStyle w:val="fontstyle21"/>
          <w:i w:val="0"/>
          <w:color w:val="000000" w:themeColor="text1"/>
          <w:sz w:val="26"/>
          <w:szCs w:val="26"/>
        </w:rPr>
        <w:t xml:space="preserve">lign </w:t>
      </w:r>
      <w:r w:rsidR="00AE2FB0">
        <w:rPr>
          <w:rStyle w:val="fontstyle21"/>
          <w:i w:val="0"/>
          <w:color w:val="000000" w:themeColor="text1"/>
          <w:sz w:val="26"/>
          <w:szCs w:val="26"/>
        </w:rPr>
        <w:t>l</w:t>
      </w:r>
      <w:r w:rsidRPr="00C37F2E">
        <w:rPr>
          <w:rStyle w:val="fontstyle21"/>
          <w:i w:val="0"/>
          <w:color w:val="000000" w:themeColor="text1"/>
          <w:sz w:val="26"/>
          <w:szCs w:val="26"/>
        </w:rPr>
        <w:t xml:space="preserve">eft). Kết thúc dòng dẫn dắt bằng dấu hai </w:t>
      </w:r>
      <w:proofErr w:type="gramStart"/>
      <w:r w:rsidRPr="00C37F2E">
        <w:rPr>
          <w:rStyle w:val="fontstyle21"/>
          <w:i w:val="0"/>
          <w:color w:val="000000" w:themeColor="text1"/>
          <w:sz w:val="26"/>
          <w:szCs w:val="26"/>
        </w:rPr>
        <w:t>chấm :</w:t>
      </w:r>
      <w:proofErr w:type="gramEnd"/>
      <w:r w:rsidRPr="00C37F2E">
        <w:rPr>
          <w:rStyle w:val="fontstyle21"/>
          <w:i w:val="0"/>
          <w:color w:val="000000" w:themeColor="text1"/>
          <w:sz w:val="26"/>
          <w:szCs w:val="26"/>
        </w:rPr>
        <w:t>.</w:t>
      </w:r>
    </w:p>
    <w:p w14:paraId="5FB2E35A" w14:textId="526186A7" w:rsidR="00C37F2E" w:rsidRPr="00C37F2E" w:rsidRDefault="00C37F2E" w:rsidP="00BD1FEA">
      <w:pPr>
        <w:spacing w:before="120" w:after="120" w:line="312" w:lineRule="auto"/>
        <w:ind w:firstLine="709"/>
        <w:jc w:val="both"/>
        <w:rPr>
          <w:rStyle w:val="fontstyle01"/>
          <w:color w:val="000000" w:themeColor="text1"/>
          <w:sz w:val="26"/>
          <w:szCs w:val="26"/>
        </w:rPr>
      </w:pPr>
      <w:r>
        <w:rPr>
          <w:rStyle w:val="fontstyle01"/>
          <w:color w:val="000000" w:themeColor="text1"/>
          <w:sz w:val="26"/>
          <w:szCs w:val="26"/>
        </w:rPr>
        <w:tab/>
      </w:r>
      <w:r w:rsidRPr="00C37F2E">
        <w:rPr>
          <w:rStyle w:val="fontstyle01"/>
          <w:color w:val="000000" w:themeColor="text1"/>
          <w:sz w:val="26"/>
          <w:szCs w:val="26"/>
        </w:rPr>
        <w:t>- Vị trí công thức và Quy tắc Dấu câu Toán học (Mathematical Grammar)</w:t>
      </w:r>
    </w:p>
    <w:p w14:paraId="6CC8D6AC" w14:textId="02778599" w:rsidR="00C37F2E" w:rsidRPr="00C37F2E" w:rsidRDefault="00C37F2E" w:rsidP="00BD1FEA">
      <w:pPr>
        <w:spacing w:before="120" w:after="120" w:line="312" w:lineRule="auto"/>
        <w:ind w:firstLine="709"/>
        <w:jc w:val="both"/>
        <w:rPr>
          <w:rStyle w:val="fontstyle21"/>
          <w:color w:val="000000" w:themeColor="text1"/>
          <w:sz w:val="26"/>
          <w:szCs w:val="26"/>
        </w:rPr>
      </w:pPr>
      <w:r>
        <w:rPr>
          <w:rStyle w:val="fontstyle21"/>
          <w:i w:val="0"/>
          <w:color w:val="000000" w:themeColor="text1"/>
          <w:sz w:val="26"/>
          <w:szCs w:val="26"/>
        </w:rPr>
        <w:tab/>
      </w:r>
      <w:r w:rsidRPr="00C37F2E">
        <w:rPr>
          <w:rStyle w:val="fontstyle21"/>
          <w:color w:val="000000" w:themeColor="text1"/>
          <w:sz w:val="26"/>
          <w:szCs w:val="26"/>
        </w:rPr>
        <w:t xml:space="preserve">+ </w:t>
      </w:r>
      <w:r w:rsidRPr="00C37F2E">
        <w:rPr>
          <w:rStyle w:val="fontstyle01"/>
          <w:color w:val="000000" w:themeColor="text1"/>
          <w:sz w:val="26"/>
          <w:szCs w:val="26"/>
        </w:rPr>
        <w:t xml:space="preserve">Vị trí căn lề: </w:t>
      </w:r>
      <w:r w:rsidRPr="00C37F2E">
        <w:rPr>
          <w:rStyle w:val="fontstyle21"/>
          <w:i w:val="0"/>
          <w:color w:val="000000" w:themeColor="text1"/>
          <w:sz w:val="26"/>
          <w:szCs w:val="26"/>
        </w:rPr>
        <w:t>Công thức quan trọng hoặc được trích dẫn lại trong bài phải đặt trên một dòng riêng biệt và</w:t>
      </w:r>
      <w:r w:rsidRPr="00C37F2E">
        <w:rPr>
          <w:rStyle w:val="fontstyle21"/>
          <w:color w:val="000000" w:themeColor="text1"/>
          <w:sz w:val="26"/>
          <w:szCs w:val="26"/>
        </w:rPr>
        <w:t xml:space="preserve"> </w:t>
      </w:r>
      <w:r w:rsidRPr="00C37F2E">
        <w:rPr>
          <w:rStyle w:val="fontstyle01"/>
          <w:color w:val="000000" w:themeColor="text1"/>
          <w:sz w:val="26"/>
          <w:szCs w:val="26"/>
        </w:rPr>
        <w:t xml:space="preserve">căn giữa </w:t>
      </w:r>
      <w:r w:rsidRPr="00C37F2E">
        <w:rPr>
          <w:rStyle w:val="fontstyle21"/>
          <w:i w:val="0"/>
          <w:color w:val="000000" w:themeColor="text1"/>
          <w:sz w:val="26"/>
          <w:szCs w:val="26"/>
        </w:rPr>
        <w:t>(Center) trang giấy</w:t>
      </w:r>
      <w:r w:rsidRPr="00C37F2E">
        <w:rPr>
          <w:rStyle w:val="fontstyle21"/>
          <w:color w:val="000000" w:themeColor="text1"/>
          <w:sz w:val="26"/>
          <w:szCs w:val="26"/>
        </w:rPr>
        <w:t>.</w:t>
      </w:r>
    </w:p>
    <w:p w14:paraId="6FE082A9" w14:textId="3E4CE0AD" w:rsidR="00C37F2E" w:rsidRPr="00C37F2E" w:rsidRDefault="00C37F2E" w:rsidP="00BD1FEA">
      <w:pPr>
        <w:spacing w:before="120" w:after="120" w:line="312" w:lineRule="auto"/>
        <w:ind w:firstLine="709"/>
        <w:jc w:val="both"/>
        <w:rPr>
          <w:rStyle w:val="fontstyle21"/>
          <w:color w:val="000000" w:themeColor="text1"/>
          <w:sz w:val="26"/>
          <w:szCs w:val="26"/>
        </w:rPr>
      </w:pPr>
      <w:r>
        <w:rPr>
          <w:rStyle w:val="fontstyle21"/>
          <w:i w:val="0"/>
          <w:color w:val="000000" w:themeColor="text1"/>
          <w:sz w:val="26"/>
          <w:szCs w:val="26"/>
        </w:rPr>
        <w:tab/>
      </w:r>
      <w:r w:rsidRPr="00C37F2E">
        <w:rPr>
          <w:rStyle w:val="fontstyle21"/>
          <w:color w:val="000000" w:themeColor="text1"/>
          <w:sz w:val="26"/>
          <w:szCs w:val="26"/>
        </w:rPr>
        <w:t xml:space="preserve">+ </w:t>
      </w:r>
      <w:r w:rsidRPr="00C37F2E">
        <w:rPr>
          <w:rStyle w:val="fontstyle01"/>
          <w:color w:val="000000" w:themeColor="text1"/>
          <w:sz w:val="26"/>
          <w:szCs w:val="26"/>
        </w:rPr>
        <w:t xml:space="preserve">Ngữ pháp câu chứa công thức (Rất quan trọng): </w:t>
      </w:r>
      <w:r w:rsidRPr="00C37F2E">
        <w:rPr>
          <w:rStyle w:val="fontstyle21"/>
          <w:i w:val="0"/>
          <w:color w:val="000000" w:themeColor="text1"/>
          <w:sz w:val="26"/>
          <w:szCs w:val="26"/>
        </w:rPr>
        <w:t>Theo chuẩn quốc tế (APA/IEEE/AMS), công thức toán học được coi là một thành phần ngữ pháp hoàn chỉnh của câu văn.</w:t>
      </w:r>
    </w:p>
    <w:p w14:paraId="1301891B" w14:textId="26541921" w:rsidR="00C37F2E" w:rsidRPr="00C37F2E" w:rsidRDefault="00C37F2E" w:rsidP="00BD1FEA">
      <w:pPr>
        <w:spacing w:before="120" w:after="120" w:line="312" w:lineRule="auto"/>
        <w:ind w:firstLine="709"/>
        <w:jc w:val="both"/>
        <w:rPr>
          <w:rStyle w:val="fontstyle01"/>
          <w:color w:val="000000" w:themeColor="text1"/>
          <w:sz w:val="26"/>
          <w:szCs w:val="26"/>
        </w:rPr>
      </w:pPr>
      <w:r>
        <w:rPr>
          <w:rStyle w:val="fontstyle01"/>
          <w:color w:val="000000" w:themeColor="text1"/>
          <w:sz w:val="26"/>
          <w:szCs w:val="26"/>
        </w:rPr>
        <w:lastRenderedPageBreak/>
        <w:tab/>
      </w:r>
      <w:r w:rsidRPr="00C37F2E">
        <w:rPr>
          <w:rStyle w:val="fontstyle01"/>
          <w:color w:val="000000" w:themeColor="text1"/>
          <w:sz w:val="26"/>
          <w:szCs w:val="26"/>
        </w:rPr>
        <w:t xml:space="preserve">* Nếu phía sau công thức là phần giải thích ký hiệu ("Trong đó:"), cuối công thức bắt buộc phải có dấu </w:t>
      </w:r>
      <w:proofErr w:type="gramStart"/>
      <w:r w:rsidRPr="00C37F2E">
        <w:rPr>
          <w:rStyle w:val="fontstyle01"/>
          <w:color w:val="000000" w:themeColor="text1"/>
          <w:sz w:val="26"/>
          <w:szCs w:val="26"/>
        </w:rPr>
        <w:t>phẩy ,</w:t>
      </w:r>
      <w:proofErr w:type="gramEnd"/>
      <w:r w:rsidRPr="00C37F2E">
        <w:rPr>
          <w:rStyle w:val="fontstyle01"/>
          <w:color w:val="000000" w:themeColor="text1"/>
          <w:sz w:val="26"/>
          <w:szCs w:val="26"/>
        </w:rPr>
        <w:t>.</w:t>
      </w:r>
    </w:p>
    <w:p w14:paraId="3CF58017" w14:textId="0354CE06" w:rsidR="00C37F2E" w:rsidRPr="00C37F2E" w:rsidRDefault="00C37F2E" w:rsidP="00BD1FEA">
      <w:pPr>
        <w:spacing w:before="120" w:after="120" w:line="312" w:lineRule="auto"/>
        <w:ind w:firstLine="709"/>
        <w:jc w:val="both"/>
        <w:rPr>
          <w:rStyle w:val="fontstyle01"/>
          <w:color w:val="000000" w:themeColor="text1"/>
          <w:sz w:val="26"/>
          <w:szCs w:val="26"/>
        </w:rPr>
      </w:pPr>
      <w:r>
        <w:rPr>
          <w:rStyle w:val="fontstyle01"/>
          <w:color w:val="000000" w:themeColor="text1"/>
          <w:sz w:val="26"/>
          <w:szCs w:val="26"/>
        </w:rPr>
        <w:tab/>
      </w:r>
      <w:r w:rsidRPr="00C37F2E">
        <w:rPr>
          <w:rStyle w:val="fontstyle01"/>
          <w:color w:val="000000" w:themeColor="text1"/>
          <w:sz w:val="26"/>
          <w:szCs w:val="26"/>
        </w:rPr>
        <w:t>* Nếu công thức là phần kết thúc của một câu hoàn chỉnh, cuối công thức bắt buộc phải có dấu chấm</w:t>
      </w:r>
      <w:proofErr w:type="gramStart"/>
      <w:r w:rsidRPr="00C37F2E">
        <w:rPr>
          <w:rStyle w:val="fontstyle01"/>
          <w:color w:val="000000" w:themeColor="text1"/>
          <w:sz w:val="26"/>
          <w:szCs w:val="26"/>
        </w:rPr>
        <w:t xml:space="preserve"> ..</w:t>
      </w:r>
      <w:proofErr w:type="gramEnd"/>
    </w:p>
    <w:p w14:paraId="313FBD6F" w14:textId="67707725" w:rsidR="00C37F2E" w:rsidRPr="00C37F2E" w:rsidRDefault="00C37F2E" w:rsidP="00BD1FEA">
      <w:pPr>
        <w:spacing w:before="120" w:after="120" w:line="312" w:lineRule="auto"/>
        <w:ind w:firstLine="709"/>
        <w:jc w:val="both"/>
        <w:rPr>
          <w:rStyle w:val="fontstyle01"/>
          <w:color w:val="000000" w:themeColor="text1"/>
          <w:sz w:val="26"/>
          <w:szCs w:val="26"/>
        </w:rPr>
      </w:pPr>
      <w:r>
        <w:rPr>
          <w:rStyle w:val="fontstyle01"/>
          <w:color w:val="000000" w:themeColor="text1"/>
          <w:sz w:val="26"/>
          <w:szCs w:val="26"/>
        </w:rPr>
        <w:tab/>
      </w:r>
      <w:r w:rsidRPr="00C37F2E">
        <w:rPr>
          <w:rStyle w:val="fontstyle01"/>
          <w:color w:val="000000" w:themeColor="text1"/>
          <w:sz w:val="26"/>
          <w:szCs w:val="26"/>
        </w:rPr>
        <w:t>- Quy tắc Đánh số thứ tự</w:t>
      </w:r>
    </w:p>
    <w:p w14:paraId="7553254F" w14:textId="33394C06" w:rsidR="00C37F2E" w:rsidRPr="00C37F2E" w:rsidRDefault="00C37F2E" w:rsidP="00BD1FEA">
      <w:pPr>
        <w:spacing w:before="120" w:after="120" w:line="312" w:lineRule="auto"/>
        <w:ind w:firstLine="709"/>
        <w:jc w:val="both"/>
        <w:rPr>
          <w:rStyle w:val="fontstyle21"/>
          <w:color w:val="000000" w:themeColor="text1"/>
          <w:sz w:val="26"/>
          <w:szCs w:val="26"/>
        </w:rPr>
      </w:pPr>
      <w:r>
        <w:rPr>
          <w:rStyle w:val="fontstyle21"/>
          <w:i w:val="0"/>
          <w:color w:val="000000" w:themeColor="text1"/>
          <w:sz w:val="26"/>
          <w:szCs w:val="26"/>
        </w:rPr>
        <w:tab/>
      </w:r>
      <w:r w:rsidRPr="00C37F2E">
        <w:rPr>
          <w:rStyle w:val="fontstyle21"/>
          <w:color w:val="000000" w:themeColor="text1"/>
          <w:sz w:val="26"/>
          <w:szCs w:val="26"/>
        </w:rPr>
        <w:t xml:space="preserve">+ </w:t>
      </w:r>
      <w:r w:rsidRPr="00C37F2E">
        <w:rPr>
          <w:rStyle w:val="fontstyle01"/>
          <w:color w:val="000000" w:themeColor="text1"/>
          <w:sz w:val="26"/>
          <w:szCs w:val="26"/>
        </w:rPr>
        <w:t xml:space="preserve">Vị trí đặt số: </w:t>
      </w:r>
      <w:r w:rsidRPr="00C37F2E">
        <w:rPr>
          <w:rStyle w:val="fontstyle21"/>
          <w:i w:val="0"/>
          <w:color w:val="000000" w:themeColor="text1"/>
          <w:sz w:val="26"/>
          <w:szCs w:val="26"/>
        </w:rPr>
        <w:t xml:space="preserve">Số thứ tự phương trình, công thức đặt trong dấu ngoặc đơn </w:t>
      </w:r>
      <w:proofErr w:type="gramStart"/>
      <w:r w:rsidRPr="00C37F2E">
        <w:rPr>
          <w:rStyle w:val="fontstyle21"/>
          <w:i w:val="0"/>
          <w:color w:val="000000" w:themeColor="text1"/>
          <w:sz w:val="26"/>
          <w:szCs w:val="26"/>
        </w:rPr>
        <w:t>( )</w:t>
      </w:r>
      <w:proofErr w:type="gramEnd"/>
      <w:r w:rsidRPr="00C37F2E">
        <w:rPr>
          <w:rStyle w:val="fontstyle21"/>
          <w:i w:val="0"/>
          <w:color w:val="000000" w:themeColor="text1"/>
          <w:sz w:val="26"/>
          <w:szCs w:val="26"/>
        </w:rPr>
        <w:t xml:space="preserve">, </w:t>
      </w:r>
      <w:r w:rsidRPr="00C37F2E">
        <w:rPr>
          <w:rStyle w:val="fontstyle01"/>
          <w:color w:val="000000" w:themeColor="text1"/>
          <w:sz w:val="26"/>
          <w:szCs w:val="26"/>
        </w:rPr>
        <w:t>căn sát lề phải</w:t>
      </w:r>
      <w:r w:rsidR="00AE2FB0">
        <w:rPr>
          <w:rStyle w:val="fontstyle01"/>
          <w:color w:val="000000" w:themeColor="text1"/>
          <w:sz w:val="26"/>
          <w:szCs w:val="26"/>
        </w:rPr>
        <w:t xml:space="preserve"> (</w:t>
      </w:r>
      <w:r w:rsidR="00AE2FB0">
        <w:rPr>
          <w:rStyle w:val="fontstyle21"/>
          <w:i w:val="0"/>
          <w:color w:val="000000" w:themeColor="text1"/>
          <w:sz w:val="26"/>
          <w:szCs w:val="26"/>
        </w:rPr>
        <w:t>A</w:t>
      </w:r>
      <w:r w:rsidR="00AE2FB0" w:rsidRPr="00C37F2E">
        <w:rPr>
          <w:rStyle w:val="fontstyle21"/>
          <w:i w:val="0"/>
          <w:color w:val="000000" w:themeColor="text1"/>
          <w:sz w:val="26"/>
          <w:szCs w:val="26"/>
        </w:rPr>
        <w:t>lign</w:t>
      </w:r>
      <w:r w:rsidR="00AE2FB0">
        <w:rPr>
          <w:rStyle w:val="fontstyle21"/>
          <w:i w:val="0"/>
          <w:color w:val="000000" w:themeColor="text1"/>
          <w:sz w:val="26"/>
          <w:szCs w:val="26"/>
        </w:rPr>
        <w:t xml:space="preserve"> right)</w:t>
      </w:r>
      <w:r w:rsidRPr="00C37F2E">
        <w:rPr>
          <w:rStyle w:val="fontstyle01"/>
          <w:i/>
          <w:color w:val="000000" w:themeColor="text1"/>
          <w:sz w:val="26"/>
          <w:szCs w:val="26"/>
        </w:rPr>
        <w:t xml:space="preserve"> </w:t>
      </w:r>
      <w:r w:rsidRPr="00C37F2E">
        <w:rPr>
          <w:rStyle w:val="fontstyle21"/>
          <w:i w:val="0"/>
          <w:color w:val="000000" w:themeColor="text1"/>
          <w:sz w:val="26"/>
          <w:szCs w:val="26"/>
        </w:rPr>
        <w:t xml:space="preserve">và nằm trên </w:t>
      </w:r>
      <w:r w:rsidRPr="00C37F2E">
        <w:rPr>
          <w:rStyle w:val="fontstyle01"/>
          <w:color w:val="000000" w:themeColor="text1"/>
          <w:sz w:val="26"/>
          <w:szCs w:val="26"/>
        </w:rPr>
        <w:t>cùng dòng</w:t>
      </w:r>
      <w:r w:rsidRPr="00C37F2E">
        <w:rPr>
          <w:rStyle w:val="fontstyle01"/>
          <w:i/>
          <w:color w:val="000000" w:themeColor="text1"/>
          <w:sz w:val="26"/>
          <w:szCs w:val="26"/>
        </w:rPr>
        <w:t xml:space="preserve"> </w:t>
      </w:r>
      <w:r w:rsidRPr="00C37F2E">
        <w:rPr>
          <w:rStyle w:val="fontstyle21"/>
          <w:i w:val="0"/>
          <w:color w:val="000000" w:themeColor="text1"/>
          <w:sz w:val="26"/>
          <w:szCs w:val="26"/>
        </w:rPr>
        <w:t>với phương trình, công thức.</w:t>
      </w:r>
    </w:p>
    <w:p w14:paraId="11CB4DAD" w14:textId="3964B3DA" w:rsidR="00C37F2E" w:rsidRPr="00C37F2E" w:rsidRDefault="00C37F2E" w:rsidP="00BD1FEA">
      <w:pPr>
        <w:spacing w:before="120" w:after="120" w:line="312" w:lineRule="auto"/>
        <w:ind w:firstLine="709"/>
        <w:jc w:val="both"/>
        <w:rPr>
          <w:rStyle w:val="fontstyle21"/>
          <w:color w:val="000000" w:themeColor="text1"/>
          <w:sz w:val="26"/>
          <w:szCs w:val="26"/>
        </w:rPr>
      </w:pPr>
      <w:r>
        <w:rPr>
          <w:rStyle w:val="fontstyle21"/>
          <w:i w:val="0"/>
          <w:color w:val="000000" w:themeColor="text1"/>
          <w:sz w:val="26"/>
          <w:szCs w:val="26"/>
        </w:rPr>
        <w:tab/>
      </w:r>
      <w:r w:rsidRPr="00C37F2E">
        <w:rPr>
          <w:rStyle w:val="fontstyle21"/>
          <w:color w:val="000000" w:themeColor="text1"/>
          <w:sz w:val="26"/>
          <w:szCs w:val="26"/>
        </w:rPr>
        <w:t xml:space="preserve">+ </w:t>
      </w:r>
      <w:r w:rsidRPr="00C37F2E">
        <w:rPr>
          <w:rStyle w:val="fontstyle01"/>
          <w:color w:val="000000" w:themeColor="text1"/>
          <w:sz w:val="26"/>
          <w:szCs w:val="26"/>
        </w:rPr>
        <w:t xml:space="preserve">Cấu trúc đánh số: </w:t>
      </w:r>
      <w:r w:rsidRPr="00C37F2E">
        <w:rPr>
          <w:rStyle w:val="fontstyle21"/>
          <w:i w:val="0"/>
          <w:color w:val="000000" w:themeColor="text1"/>
          <w:sz w:val="26"/>
          <w:szCs w:val="26"/>
        </w:rPr>
        <w:t>Đánh số theo Chương chứa phương trình, công thức, dạng (M.N) với M là số chương và N là số thứ tự của công thức trong chương đó (ví dụ: (1.1), (2.1), (3.2)).</w:t>
      </w:r>
    </w:p>
    <w:p w14:paraId="3F6F90A2" w14:textId="67547674" w:rsidR="00C37F2E" w:rsidRPr="00C37F2E" w:rsidRDefault="00C37F2E" w:rsidP="00BD1FEA">
      <w:pPr>
        <w:spacing w:before="120" w:after="120" w:line="312" w:lineRule="auto"/>
        <w:ind w:firstLine="709"/>
        <w:jc w:val="both"/>
        <w:rPr>
          <w:rStyle w:val="fontstyle01"/>
          <w:color w:val="000000" w:themeColor="text1"/>
          <w:sz w:val="26"/>
          <w:szCs w:val="26"/>
        </w:rPr>
      </w:pPr>
      <w:r>
        <w:rPr>
          <w:rStyle w:val="fontstyle01"/>
          <w:color w:val="000000" w:themeColor="text1"/>
          <w:sz w:val="26"/>
          <w:szCs w:val="26"/>
        </w:rPr>
        <w:tab/>
      </w:r>
      <w:r w:rsidRPr="00C37F2E">
        <w:rPr>
          <w:rStyle w:val="fontstyle01"/>
          <w:color w:val="000000" w:themeColor="text1"/>
          <w:sz w:val="26"/>
          <w:szCs w:val="26"/>
        </w:rPr>
        <w:t>- Trình bày phần giải thích ký hiệu và đơn vị đo đi kèm</w:t>
      </w:r>
    </w:p>
    <w:p w14:paraId="5839572B" w14:textId="2E512C30" w:rsidR="00C37F2E" w:rsidRPr="00C37F2E" w:rsidRDefault="00C37F2E" w:rsidP="00BD1FEA">
      <w:pPr>
        <w:spacing w:before="120" w:after="120" w:line="312" w:lineRule="auto"/>
        <w:ind w:firstLine="709"/>
        <w:jc w:val="both"/>
        <w:rPr>
          <w:rStyle w:val="fontstyle21"/>
          <w:i w:val="0"/>
          <w:color w:val="000000" w:themeColor="text1"/>
          <w:sz w:val="26"/>
          <w:szCs w:val="26"/>
        </w:rPr>
      </w:pPr>
      <w:r>
        <w:rPr>
          <w:rStyle w:val="fontstyle21"/>
          <w:i w:val="0"/>
          <w:color w:val="000000" w:themeColor="text1"/>
          <w:sz w:val="26"/>
          <w:szCs w:val="26"/>
        </w:rPr>
        <w:tab/>
      </w:r>
      <w:r w:rsidRPr="00C37F2E">
        <w:rPr>
          <w:rStyle w:val="fontstyle21"/>
          <w:i w:val="0"/>
          <w:color w:val="000000" w:themeColor="text1"/>
          <w:sz w:val="26"/>
          <w:szCs w:val="26"/>
        </w:rPr>
        <w:t>+ Ngay bên dưới công thức, tác giả trình bày phần giải thích ký hiệu và đơn vị đo tương ứng.</w:t>
      </w:r>
    </w:p>
    <w:p w14:paraId="360C65D4" w14:textId="7B19046D" w:rsidR="00C37F2E" w:rsidRPr="00C37F2E" w:rsidRDefault="00C37F2E" w:rsidP="00BD1FEA">
      <w:pPr>
        <w:spacing w:before="120" w:after="120" w:line="312" w:lineRule="auto"/>
        <w:ind w:firstLine="709"/>
        <w:jc w:val="both"/>
        <w:rPr>
          <w:rStyle w:val="fontstyle21"/>
          <w:color w:val="000000" w:themeColor="text1"/>
          <w:sz w:val="26"/>
          <w:szCs w:val="26"/>
        </w:rPr>
      </w:pPr>
      <w:r>
        <w:rPr>
          <w:rStyle w:val="fontstyle21"/>
          <w:i w:val="0"/>
          <w:color w:val="000000" w:themeColor="text1"/>
          <w:sz w:val="26"/>
          <w:szCs w:val="26"/>
        </w:rPr>
        <w:tab/>
      </w:r>
      <w:r w:rsidRPr="00C37F2E">
        <w:rPr>
          <w:rStyle w:val="fontstyle21"/>
          <w:color w:val="000000" w:themeColor="text1"/>
          <w:sz w:val="26"/>
          <w:szCs w:val="26"/>
        </w:rPr>
        <w:t xml:space="preserve">+ </w:t>
      </w:r>
      <w:r w:rsidRPr="00C37F2E">
        <w:rPr>
          <w:rStyle w:val="fontstyle01"/>
          <w:color w:val="000000" w:themeColor="text1"/>
          <w:sz w:val="26"/>
          <w:szCs w:val="26"/>
        </w:rPr>
        <w:t xml:space="preserve">Từ nối: </w:t>
      </w:r>
      <w:r w:rsidRPr="00C37F2E">
        <w:rPr>
          <w:rStyle w:val="fontstyle21"/>
          <w:i w:val="0"/>
          <w:color w:val="000000" w:themeColor="text1"/>
          <w:sz w:val="26"/>
          <w:szCs w:val="26"/>
        </w:rPr>
        <w:t>Bắt đầu bằng từ</w:t>
      </w:r>
      <w:r w:rsidRPr="00C37F2E">
        <w:rPr>
          <w:rStyle w:val="fontstyle21"/>
          <w:color w:val="000000" w:themeColor="text1"/>
          <w:sz w:val="26"/>
          <w:szCs w:val="26"/>
        </w:rPr>
        <w:t xml:space="preserve"> </w:t>
      </w:r>
      <w:r w:rsidRPr="00C37F2E">
        <w:rPr>
          <w:rStyle w:val="fontstyle31"/>
          <w:rFonts w:ascii="Times New Roman" w:hAnsi="Times New Roman" w:cs="Times New Roman"/>
          <w:color w:val="000000" w:themeColor="text1"/>
        </w:rPr>
        <w:t xml:space="preserve">"Trong đó:" </w:t>
      </w:r>
      <w:r w:rsidRPr="00C37F2E">
        <w:rPr>
          <w:rStyle w:val="fontstyle21"/>
          <w:i w:val="0"/>
          <w:color w:val="000000" w:themeColor="text1"/>
          <w:sz w:val="26"/>
          <w:szCs w:val="26"/>
        </w:rPr>
        <w:t>(không viết hoa từ "trong" nếu đứng sau dấu phẩy của công thức, hoặc viết</w:t>
      </w:r>
      <w:r w:rsidRPr="00C37F2E">
        <w:rPr>
          <w:rStyle w:val="fontstyle21"/>
          <w:color w:val="000000" w:themeColor="text1"/>
          <w:sz w:val="26"/>
          <w:szCs w:val="26"/>
        </w:rPr>
        <w:t xml:space="preserve"> </w:t>
      </w:r>
      <w:r w:rsidRPr="00C37F2E">
        <w:rPr>
          <w:rStyle w:val="fontstyle31"/>
          <w:rFonts w:ascii="Times New Roman" w:hAnsi="Times New Roman" w:cs="Times New Roman"/>
          <w:color w:val="000000" w:themeColor="text1"/>
        </w:rPr>
        <w:t xml:space="preserve">"Trong đó:" </w:t>
      </w:r>
      <w:r w:rsidRPr="00C37F2E">
        <w:rPr>
          <w:rStyle w:val="fontstyle21"/>
          <w:i w:val="0"/>
          <w:color w:val="000000" w:themeColor="text1"/>
          <w:sz w:val="26"/>
          <w:szCs w:val="26"/>
        </w:rPr>
        <w:t>in nghiêng đầu dòng)</w:t>
      </w:r>
      <w:r w:rsidRPr="00C37F2E">
        <w:rPr>
          <w:rStyle w:val="fontstyle21"/>
          <w:color w:val="000000" w:themeColor="text1"/>
          <w:sz w:val="26"/>
          <w:szCs w:val="26"/>
        </w:rPr>
        <w:t>.</w:t>
      </w:r>
    </w:p>
    <w:p w14:paraId="14AB3ABA" w14:textId="09CBC562" w:rsidR="00C37F2E" w:rsidRPr="00C37F2E" w:rsidRDefault="00C37F2E" w:rsidP="00BD1FEA">
      <w:pPr>
        <w:spacing w:before="120" w:after="120" w:line="312" w:lineRule="auto"/>
        <w:ind w:firstLine="709"/>
        <w:jc w:val="both"/>
        <w:rPr>
          <w:rStyle w:val="fontstyle21"/>
          <w:color w:val="000000" w:themeColor="text1"/>
          <w:sz w:val="26"/>
          <w:szCs w:val="26"/>
        </w:rPr>
      </w:pPr>
      <w:r>
        <w:rPr>
          <w:rStyle w:val="fontstyle21"/>
          <w:i w:val="0"/>
          <w:color w:val="000000" w:themeColor="text1"/>
          <w:sz w:val="26"/>
          <w:szCs w:val="26"/>
        </w:rPr>
        <w:tab/>
      </w:r>
      <w:r w:rsidRPr="00C37F2E">
        <w:rPr>
          <w:rStyle w:val="fontstyle21"/>
          <w:color w:val="000000" w:themeColor="text1"/>
          <w:sz w:val="26"/>
          <w:szCs w:val="26"/>
        </w:rPr>
        <w:t xml:space="preserve">+ </w:t>
      </w:r>
      <w:r w:rsidRPr="00C37F2E">
        <w:rPr>
          <w:rStyle w:val="fontstyle01"/>
          <w:color w:val="000000" w:themeColor="text1"/>
          <w:sz w:val="26"/>
          <w:szCs w:val="26"/>
        </w:rPr>
        <w:t xml:space="preserve">Hình thức trình bày: </w:t>
      </w:r>
      <w:r w:rsidRPr="00C37F2E">
        <w:rPr>
          <w:rStyle w:val="fontstyle21"/>
          <w:i w:val="0"/>
          <w:color w:val="000000" w:themeColor="text1"/>
          <w:sz w:val="26"/>
          <w:szCs w:val="26"/>
        </w:rPr>
        <w:t xml:space="preserve">Liệt kê theo dạng danh sách căn trái bên dưới công thức. Mỗi ký hiệu gồm: Ký hiệu khoa học + Tên gọi/ý nghĩa + Đơn vị đo lường quốc tế (SI) đặt trong ngoặc đơn (nếu có). Các dòng giải thích kết thúc bằng dấu chấm </w:t>
      </w:r>
      <w:proofErr w:type="gramStart"/>
      <w:r w:rsidRPr="00C37F2E">
        <w:rPr>
          <w:rStyle w:val="fontstyle21"/>
          <w:i w:val="0"/>
          <w:color w:val="000000" w:themeColor="text1"/>
          <w:sz w:val="26"/>
          <w:szCs w:val="26"/>
        </w:rPr>
        <w:t>phẩy ;</w:t>
      </w:r>
      <w:proofErr w:type="gramEnd"/>
      <w:r w:rsidRPr="00C37F2E">
        <w:rPr>
          <w:rStyle w:val="fontstyle21"/>
          <w:i w:val="0"/>
          <w:color w:val="000000" w:themeColor="text1"/>
          <w:sz w:val="26"/>
          <w:szCs w:val="26"/>
        </w:rPr>
        <w:t xml:space="preserve"> và dòng cuối cùng kết thúc bằng dấu chấm ..</w:t>
      </w:r>
    </w:p>
    <w:p w14:paraId="7E56E683" w14:textId="6DB9840D" w:rsidR="00345002" w:rsidRDefault="00E746CC" w:rsidP="00BD1FEA">
      <w:pPr>
        <w:spacing w:before="120" w:after="120" w:line="312" w:lineRule="auto"/>
        <w:ind w:firstLine="709"/>
        <w:contextualSpacing/>
        <w:jc w:val="both"/>
        <w:rPr>
          <w:rFonts w:eastAsia="Batang" w:cs="Times New Roman"/>
          <w:sz w:val="26"/>
          <w:szCs w:val="26"/>
          <w:lang w:eastAsia="ko-KR"/>
        </w:rPr>
      </w:pPr>
      <w:r>
        <w:rPr>
          <w:rFonts w:eastAsia="Times New Roman" w:cs="Times New Roman"/>
          <w:sz w:val="26"/>
          <w:szCs w:val="26"/>
        </w:rPr>
        <w:tab/>
      </w:r>
      <w:r w:rsidR="006B0ED5">
        <w:rPr>
          <w:rFonts w:eastAsia="Times New Roman" w:cs="Times New Roman"/>
          <w:b/>
          <w:sz w:val="26"/>
          <w:szCs w:val="26"/>
        </w:rPr>
        <w:t>3.4</w:t>
      </w:r>
      <w:r w:rsidRPr="00345002">
        <w:rPr>
          <w:rFonts w:eastAsia="Times New Roman" w:cs="Times New Roman"/>
          <w:b/>
          <w:sz w:val="26"/>
          <w:szCs w:val="26"/>
        </w:rPr>
        <w:t>.</w:t>
      </w:r>
      <w:r w:rsidR="005F5985">
        <w:rPr>
          <w:rFonts w:eastAsia="Times New Roman" w:cs="Times New Roman"/>
          <w:sz w:val="26"/>
          <w:szCs w:val="26"/>
        </w:rPr>
        <w:t xml:space="preserve"> </w:t>
      </w:r>
      <w:r w:rsidR="007153C4" w:rsidRPr="001225ED">
        <w:rPr>
          <w:rFonts w:cs="Times New Roman"/>
          <w:b/>
          <w:sz w:val="26"/>
          <w:szCs w:val="26"/>
        </w:rPr>
        <w:t xml:space="preserve">Trình bày </w:t>
      </w:r>
      <w:r w:rsidR="007153C4" w:rsidRPr="001225ED">
        <w:rPr>
          <w:rStyle w:val="fontstyle01"/>
          <w:b/>
          <w:color w:val="auto"/>
          <w:sz w:val="26"/>
          <w:szCs w:val="26"/>
        </w:rPr>
        <w:t>đơn vị đo lường</w:t>
      </w:r>
    </w:p>
    <w:p w14:paraId="5052F477" w14:textId="073C504B" w:rsidR="00A436DC" w:rsidRPr="005F5985" w:rsidRDefault="00345002" w:rsidP="00BD1FEA">
      <w:pPr>
        <w:spacing w:before="120" w:after="120" w:line="312" w:lineRule="auto"/>
        <w:ind w:firstLine="709"/>
        <w:contextualSpacing/>
        <w:jc w:val="both"/>
        <w:rPr>
          <w:rFonts w:eastAsia="Times New Roman" w:cs="Times New Roman"/>
          <w:sz w:val="26"/>
          <w:szCs w:val="26"/>
        </w:rPr>
      </w:pPr>
      <w:r>
        <w:rPr>
          <w:rFonts w:eastAsia="Batang" w:cs="Times New Roman"/>
          <w:sz w:val="26"/>
          <w:szCs w:val="26"/>
          <w:lang w:eastAsia="ko-KR"/>
        </w:rPr>
        <w:tab/>
      </w:r>
      <w:r w:rsidR="00070C49">
        <w:rPr>
          <w:rFonts w:eastAsia="Batang" w:cs="Times New Roman"/>
          <w:sz w:val="26"/>
          <w:szCs w:val="26"/>
          <w:lang w:eastAsia="ko-KR"/>
        </w:rPr>
        <w:t xml:space="preserve">- </w:t>
      </w:r>
      <w:r>
        <w:rPr>
          <w:rFonts w:eastAsia="Batang" w:cs="Times New Roman"/>
          <w:sz w:val="26"/>
          <w:szCs w:val="26"/>
          <w:lang w:eastAsia="ko-KR"/>
        </w:rPr>
        <w:t>Ư</w:t>
      </w:r>
      <w:r w:rsidR="007153C4" w:rsidRPr="00A436DC">
        <w:rPr>
          <w:rFonts w:cs="Times New Roman"/>
          <w:sz w:val="26"/>
          <w:szCs w:val="26"/>
        </w:rPr>
        <w:t xml:space="preserve">u tiên sử dụng hệ đo lường quốc tế </w:t>
      </w:r>
      <w:r w:rsidR="007153C4" w:rsidRPr="00A436DC">
        <w:rPr>
          <w:rFonts w:cs="Times New Roman"/>
          <w:b/>
          <w:bCs/>
          <w:sz w:val="26"/>
          <w:szCs w:val="26"/>
        </w:rPr>
        <w:t>SI</w:t>
      </w:r>
      <w:r w:rsidR="007153C4" w:rsidRPr="00A436DC">
        <w:rPr>
          <w:rFonts w:cs="Times New Roman"/>
          <w:sz w:val="26"/>
          <w:szCs w:val="26"/>
        </w:rPr>
        <w:t xml:space="preserve"> (như </w:t>
      </w:r>
      <w:r w:rsidR="007153C4" w:rsidRPr="00A436DC">
        <w:rPr>
          <w:rStyle w:val="math-inline"/>
          <w:rFonts w:cs="Times New Roman"/>
          <w:sz w:val="26"/>
          <w:szCs w:val="26"/>
        </w:rPr>
        <w:t>m</w:t>
      </w:r>
      <w:r w:rsidR="007153C4" w:rsidRPr="00A436DC">
        <w:rPr>
          <w:rFonts w:cs="Times New Roman"/>
          <w:sz w:val="26"/>
          <w:szCs w:val="26"/>
        </w:rPr>
        <w:t xml:space="preserve">, </w:t>
      </w:r>
      <w:r w:rsidR="007153C4" w:rsidRPr="00A436DC">
        <w:rPr>
          <w:rStyle w:val="math-inline"/>
          <w:rFonts w:cs="Times New Roman"/>
          <w:sz w:val="26"/>
          <w:szCs w:val="26"/>
        </w:rPr>
        <w:t>kg</w:t>
      </w:r>
      <w:r w:rsidR="007153C4" w:rsidRPr="00A436DC">
        <w:rPr>
          <w:rFonts w:cs="Times New Roman"/>
          <w:sz w:val="26"/>
          <w:szCs w:val="26"/>
        </w:rPr>
        <w:t xml:space="preserve">, s, </w:t>
      </w:r>
      <w:r w:rsidR="007153C4" w:rsidRPr="00A436DC">
        <w:rPr>
          <w:rStyle w:val="math-inline"/>
          <w:rFonts w:cs="Times New Roman"/>
          <w:sz w:val="26"/>
          <w:szCs w:val="26"/>
        </w:rPr>
        <w:t>A</w:t>
      </w:r>
      <w:r w:rsidR="007153C4" w:rsidRPr="00A436DC">
        <w:rPr>
          <w:rFonts w:cs="Times New Roman"/>
          <w:sz w:val="26"/>
          <w:szCs w:val="26"/>
        </w:rPr>
        <w:t xml:space="preserve">, </w:t>
      </w:r>
      <w:r w:rsidR="007153C4" w:rsidRPr="00A436DC">
        <w:rPr>
          <w:rStyle w:val="math-inline"/>
          <w:rFonts w:cs="Times New Roman"/>
          <w:sz w:val="26"/>
          <w:szCs w:val="26"/>
        </w:rPr>
        <w:t>K</w:t>
      </w:r>
      <w:r w:rsidR="007153C4" w:rsidRPr="00A436DC">
        <w:rPr>
          <w:rFonts w:cs="Times New Roman"/>
          <w:sz w:val="26"/>
          <w:szCs w:val="26"/>
        </w:rPr>
        <w:t xml:space="preserve">, </w:t>
      </w:r>
      <w:r w:rsidR="007153C4" w:rsidRPr="00A436DC">
        <w:rPr>
          <w:rStyle w:val="math-inline"/>
          <w:rFonts w:cs="Times New Roman"/>
          <w:sz w:val="26"/>
          <w:szCs w:val="26"/>
        </w:rPr>
        <w:t>mol</w:t>
      </w:r>
      <w:r w:rsidR="007153C4" w:rsidRPr="00A436DC">
        <w:rPr>
          <w:rFonts w:cs="Times New Roman"/>
          <w:sz w:val="26"/>
          <w:szCs w:val="26"/>
        </w:rPr>
        <w:t xml:space="preserve">, </w:t>
      </w:r>
      <w:proofErr w:type="gramStart"/>
      <w:r w:rsidR="007153C4" w:rsidRPr="00A436DC">
        <w:rPr>
          <w:rStyle w:val="math-inline"/>
          <w:rFonts w:cs="Times New Roman"/>
          <w:sz w:val="26"/>
          <w:szCs w:val="26"/>
        </w:rPr>
        <w:t>cd,…</w:t>
      </w:r>
      <w:proofErr w:type="gramEnd"/>
      <w:r w:rsidR="007153C4" w:rsidRPr="00A436DC">
        <w:rPr>
          <w:rFonts w:cs="Times New Roman"/>
          <w:sz w:val="26"/>
          <w:szCs w:val="26"/>
        </w:rPr>
        <w:t xml:space="preserve">). Luôn có </w:t>
      </w:r>
      <w:r w:rsidR="007153C4" w:rsidRPr="00A436DC">
        <w:rPr>
          <w:rFonts w:cs="Times New Roman"/>
          <w:b/>
          <w:bCs/>
          <w:sz w:val="26"/>
          <w:szCs w:val="26"/>
        </w:rPr>
        <w:t>một khoảng trắng</w:t>
      </w:r>
      <w:r w:rsidR="007153C4" w:rsidRPr="00A436DC">
        <w:rPr>
          <w:rFonts w:cs="Times New Roman"/>
          <w:sz w:val="26"/>
          <w:szCs w:val="26"/>
        </w:rPr>
        <w:t xml:space="preserve"> giữa giá trị số và đơn vị đo (ví dụ: </w:t>
      </w:r>
      <w:r w:rsidR="007153C4" w:rsidRPr="00A436DC">
        <w:rPr>
          <w:rStyle w:val="math-inline"/>
          <w:rFonts w:cs="Times New Roman"/>
          <w:sz w:val="26"/>
          <w:szCs w:val="26"/>
        </w:rPr>
        <w:t>15 cm</w:t>
      </w:r>
      <w:r w:rsidR="007153C4" w:rsidRPr="00A436DC">
        <w:rPr>
          <w:rFonts w:cs="Times New Roman"/>
          <w:sz w:val="26"/>
          <w:szCs w:val="26"/>
        </w:rPr>
        <w:t xml:space="preserve">, </w:t>
      </w:r>
      <w:r w:rsidR="007153C4" w:rsidRPr="00A436DC">
        <w:rPr>
          <w:rStyle w:val="math-inline"/>
          <w:rFonts w:cs="Times New Roman"/>
          <w:sz w:val="26"/>
          <w:szCs w:val="26"/>
        </w:rPr>
        <w:t>20 kg</w:t>
      </w:r>
      <w:r w:rsidR="007153C4" w:rsidRPr="00A436DC">
        <w:rPr>
          <w:rFonts w:cs="Times New Roman"/>
          <w:sz w:val="26"/>
          <w:szCs w:val="26"/>
        </w:rPr>
        <w:t xml:space="preserve">, </w:t>
      </w:r>
      <w:r w:rsidR="00A436DC" w:rsidRPr="00A436DC">
        <w:rPr>
          <w:rFonts w:cs="Times New Roman"/>
          <w:sz w:val="26"/>
          <w:szCs w:val="26"/>
        </w:rPr>
        <w:t>1</w:t>
      </w:r>
      <w:r w:rsidR="007153C4" w:rsidRPr="00A436DC">
        <w:rPr>
          <w:rStyle w:val="math-inline"/>
          <w:rFonts w:cs="Times New Roman"/>
          <w:sz w:val="26"/>
          <w:szCs w:val="26"/>
        </w:rPr>
        <w:t>00</w:t>
      </w:r>
      <w:r w:rsidR="00A436DC" w:rsidRPr="00A436DC">
        <w:rPr>
          <w:rStyle w:val="math-inline"/>
          <w:rFonts w:cs="Times New Roman"/>
          <w:sz w:val="26"/>
          <w:szCs w:val="26"/>
        </w:rPr>
        <w:t xml:space="preserve"> </w:t>
      </w:r>
      <m:oMath>
        <m:r>
          <w:rPr>
            <w:rStyle w:val="math-inline"/>
            <w:rFonts w:ascii="Cambria Math" w:hAnsi="Cambria Math" w:cs="Times New Roman"/>
            <w:sz w:val="26"/>
            <w:szCs w:val="26"/>
          </w:rPr>
          <m:t>℃</m:t>
        </m:r>
      </m:oMath>
      <w:r w:rsidR="007153C4" w:rsidRPr="00A436DC">
        <w:rPr>
          <w:rFonts w:cs="Times New Roman"/>
          <w:sz w:val="26"/>
          <w:szCs w:val="26"/>
        </w:rPr>
        <w:t>).</w:t>
      </w:r>
      <w:r w:rsidR="00A436DC">
        <w:rPr>
          <w:rFonts w:cs="Times New Roman"/>
          <w:sz w:val="26"/>
          <w:szCs w:val="26"/>
        </w:rPr>
        <w:t xml:space="preserve"> </w:t>
      </w:r>
      <w:r w:rsidR="007153C4" w:rsidRPr="00A436DC">
        <w:rPr>
          <w:rFonts w:cs="Times New Roman"/>
          <w:b/>
          <w:iCs/>
          <w:sz w:val="26"/>
          <w:szCs w:val="26"/>
        </w:rPr>
        <w:t>Ngoại lệ:</w:t>
      </w:r>
      <w:r w:rsidR="007153C4" w:rsidRPr="00A436DC">
        <w:rPr>
          <w:rFonts w:cs="Times New Roman"/>
          <w:sz w:val="26"/>
          <w:szCs w:val="26"/>
        </w:rPr>
        <w:t xml:space="preserve"> Dấu phần trăm (</w:t>
      </w:r>
      <w:r w:rsidR="007153C4" w:rsidRPr="00A436DC">
        <w:rPr>
          <w:rStyle w:val="math-inline"/>
          <w:rFonts w:cs="Times New Roman"/>
          <w:sz w:val="26"/>
          <w:szCs w:val="26"/>
        </w:rPr>
        <w:t>%</w:t>
      </w:r>
      <w:r w:rsidR="007153C4" w:rsidRPr="00A436DC">
        <w:rPr>
          <w:rFonts w:cs="Times New Roman"/>
          <w:sz w:val="26"/>
          <w:szCs w:val="26"/>
        </w:rPr>
        <w:t>) và dấu độ góc (</w:t>
      </w:r>
      <m:oMath>
        <m:r>
          <w:rPr>
            <w:rStyle w:val="math-inline"/>
            <w:rFonts w:ascii="Cambria Math" w:hAnsi="Cambria Math" w:cs="Times New Roman"/>
            <w:sz w:val="26"/>
            <w:szCs w:val="26"/>
          </w:rPr>
          <m:t>°</m:t>
        </m:r>
      </m:oMath>
      <w:r w:rsidR="007153C4" w:rsidRPr="00A436DC">
        <w:rPr>
          <w:rFonts w:cs="Times New Roman"/>
          <w:sz w:val="26"/>
          <w:szCs w:val="26"/>
        </w:rPr>
        <w:t xml:space="preserve">) viết liền với số (vd: </w:t>
      </w:r>
      <w:r w:rsidR="007153C4" w:rsidRPr="00A436DC">
        <w:rPr>
          <w:rStyle w:val="math-inline"/>
          <w:rFonts w:cs="Times New Roman"/>
          <w:sz w:val="26"/>
          <w:szCs w:val="26"/>
        </w:rPr>
        <w:t>50</w:t>
      </w:r>
      <w:r w:rsidR="00A436DC" w:rsidRPr="00A436DC">
        <w:rPr>
          <w:rStyle w:val="math-inline"/>
          <w:rFonts w:cs="Times New Roman"/>
          <w:sz w:val="26"/>
          <w:szCs w:val="26"/>
        </w:rPr>
        <w:t>%</w:t>
      </w:r>
      <w:r w:rsidR="007153C4" w:rsidRPr="00A436DC">
        <w:rPr>
          <w:rFonts w:cs="Times New Roman"/>
          <w:sz w:val="26"/>
          <w:szCs w:val="26"/>
        </w:rPr>
        <w:t xml:space="preserve">, </w:t>
      </w:r>
      <w:r w:rsidR="007153C4" w:rsidRPr="00A436DC">
        <w:rPr>
          <w:rStyle w:val="math-inline"/>
          <w:rFonts w:cs="Times New Roman"/>
          <w:sz w:val="26"/>
          <w:szCs w:val="26"/>
        </w:rPr>
        <w:t>90</w:t>
      </w:r>
      <m:oMath>
        <m:r>
          <w:rPr>
            <w:rStyle w:val="math-inline"/>
            <w:rFonts w:ascii="Cambria Math" w:hAnsi="Cambria Math" w:cs="Times New Roman"/>
            <w:sz w:val="26"/>
            <w:szCs w:val="26"/>
          </w:rPr>
          <m:t>°</m:t>
        </m:r>
      </m:oMath>
      <w:r w:rsidR="007153C4" w:rsidRPr="00A436DC">
        <w:rPr>
          <w:rFonts w:cs="Times New Roman"/>
          <w:sz w:val="26"/>
          <w:szCs w:val="26"/>
        </w:rPr>
        <w:t>).</w:t>
      </w:r>
      <w:r w:rsidR="00A436DC" w:rsidRPr="00A436DC">
        <w:rPr>
          <w:rFonts w:cs="Times New Roman"/>
          <w:sz w:val="26"/>
          <w:szCs w:val="26"/>
        </w:rPr>
        <w:t xml:space="preserve"> </w:t>
      </w:r>
    </w:p>
    <w:p w14:paraId="6EF3E74A" w14:textId="67443B19" w:rsidR="00C37F2E" w:rsidRDefault="00A436DC" w:rsidP="00BD1FEA">
      <w:pPr>
        <w:spacing w:before="120" w:after="120" w:line="312" w:lineRule="auto"/>
        <w:ind w:firstLine="709"/>
        <w:contextualSpacing/>
        <w:jc w:val="both"/>
        <w:rPr>
          <w:rFonts w:cs="Times New Roman"/>
          <w:b/>
          <w:bCs/>
          <w:sz w:val="26"/>
          <w:szCs w:val="26"/>
        </w:rPr>
      </w:pPr>
      <w:r>
        <w:rPr>
          <w:rFonts w:cs="Times New Roman"/>
          <w:b/>
          <w:bCs/>
          <w:sz w:val="26"/>
          <w:szCs w:val="26"/>
        </w:rPr>
        <w:tab/>
      </w:r>
      <w:r w:rsidR="00070C49">
        <w:rPr>
          <w:rFonts w:cs="Times New Roman"/>
          <w:b/>
          <w:bCs/>
          <w:sz w:val="26"/>
          <w:szCs w:val="26"/>
        </w:rPr>
        <w:t xml:space="preserve">- </w:t>
      </w:r>
      <w:r w:rsidR="007153C4" w:rsidRPr="00A436DC">
        <w:rPr>
          <w:rFonts w:cs="Times New Roman"/>
          <w:b/>
          <w:bCs/>
          <w:sz w:val="26"/>
          <w:szCs w:val="26"/>
        </w:rPr>
        <w:t>Định dạng chữ:</w:t>
      </w:r>
    </w:p>
    <w:p w14:paraId="2C4CDACC" w14:textId="31E5FCC1" w:rsidR="00C37F2E" w:rsidRDefault="00EE5921" w:rsidP="00BD1FEA">
      <w:pPr>
        <w:spacing w:before="120" w:after="120" w:line="312" w:lineRule="auto"/>
        <w:ind w:firstLine="709"/>
        <w:contextualSpacing/>
        <w:jc w:val="both"/>
        <w:rPr>
          <w:rFonts w:cs="Times New Roman"/>
          <w:sz w:val="26"/>
          <w:szCs w:val="26"/>
        </w:rPr>
      </w:pPr>
      <w:r>
        <w:rPr>
          <w:rFonts w:cs="Times New Roman"/>
          <w:b/>
          <w:bCs/>
          <w:sz w:val="26"/>
          <w:szCs w:val="26"/>
        </w:rPr>
        <w:tab/>
      </w:r>
      <w:r w:rsidR="00C37F2E">
        <w:rPr>
          <w:rFonts w:cs="Times New Roman"/>
          <w:b/>
          <w:bCs/>
          <w:sz w:val="26"/>
          <w:szCs w:val="26"/>
        </w:rPr>
        <w:t xml:space="preserve">+ </w:t>
      </w:r>
      <w:r w:rsidR="007153C4" w:rsidRPr="00A436DC">
        <w:rPr>
          <w:rFonts w:cs="Times New Roman"/>
          <w:sz w:val="26"/>
          <w:szCs w:val="26"/>
        </w:rPr>
        <w:t xml:space="preserve">Đơn vị đo lường viết bằng </w:t>
      </w:r>
      <w:r w:rsidR="007153C4" w:rsidRPr="00A436DC">
        <w:rPr>
          <w:rFonts w:cs="Times New Roman"/>
          <w:b/>
          <w:bCs/>
          <w:sz w:val="26"/>
          <w:szCs w:val="26"/>
        </w:rPr>
        <w:t>chữ thường, đứng</w:t>
      </w:r>
      <w:r w:rsidR="007153C4" w:rsidRPr="00A436DC">
        <w:rPr>
          <w:rFonts w:cs="Times New Roman"/>
          <w:sz w:val="26"/>
          <w:szCs w:val="26"/>
        </w:rPr>
        <w:t xml:space="preserve"> (ví dụ: </w:t>
      </w:r>
      <w:r w:rsidR="007153C4" w:rsidRPr="00A436DC">
        <w:rPr>
          <w:rStyle w:val="math-inline"/>
          <w:rFonts w:cs="Times New Roman"/>
          <w:sz w:val="26"/>
          <w:szCs w:val="26"/>
        </w:rPr>
        <w:t>kg</w:t>
      </w:r>
      <w:r w:rsidR="007153C4" w:rsidRPr="00A436DC">
        <w:rPr>
          <w:rFonts w:cs="Times New Roman"/>
          <w:sz w:val="26"/>
          <w:szCs w:val="26"/>
        </w:rPr>
        <w:t xml:space="preserve">, </w:t>
      </w:r>
      <w:r w:rsidR="007153C4" w:rsidRPr="00A436DC">
        <w:rPr>
          <w:rStyle w:val="math-inline"/>
          <w:rFonts w:cs="Times New Roman"/>
          <w:sz w:val="26"/>
          <w:szCs w:val="26"/>
        </w:rPr>
        <w:t>m/s</w:t>
      </w:r>
      <w:r w:rsidR="007153C4" w:rsidRPr="00A436DC">
        <w:rPr>
          <w:rFonts w:cs="Times New Roman"/>
          <w:sz w:val="26"/>
          <w:szCs w:val="26"/>
        </w:rPr>
        <w:t>).</w:t>
      </w:r>
    </w:p>
    <w:p w14:paraId="2BE62352" w14:textId="5F1E419E" w:rsidR="00C37F2E" w:rsidRDefault="00EE5921" w:rsidP="00BD1FEA">
      <w:pPr>
        <w:spacing w:before="120" w:after="120" w:line="312" w:lineRule="auto"/>
        <w:ind w:firstLine="709"/>
        <w:contextualSpacing/>
        <w:jc w:val="both"/>
        <w:rPr>
          <w:rFonts w:cs="Times New Roman"/>
          <w:sz w:val="26"/>
          <w:szCs w:val="26"/>
        </w:rPr>
      </w:pPr>
      <w:r>
        <w:rPr>
          <w:rFonts w:cs="Times New Roman"/>
          <w:sz w:val="26"/>
          <w:szCs w:val="26"/>
        </w:rPr>
        <w:tab/>
      </w:r>
      <w:r w:rsidR="00C37F2E">
        <w:rPr>
          <w:rFonts w:cs="Times New Roman"/>
          <w:sz w:val="26"/>
          <w:szCs w:val="26"/>
        </w:rPr>
        <w:t xml:space="preserve">+ </w:t>
      </w:r>
      <w:r w:rsidR="007153C4" w:rsidRPr="00A436DC">
        <w:rPr>
          <w:rFonts w:cs="Times New Roman"/>
          <w:sz w:val="26"/>
          <w:szCs w:val="26"/>
        </w:rPr>
        <w:t xml:space="preserve">Các ký hiệu đơn vị từ tên người được </w:t>
      </w:r>
      <w:r w:rsidR="007153C4" w:rsidRPr="00A436DC">
        <w:rPr>
          <w:rFonts w:cs="Times New Roman"/>
          <w:b/>
          <w:bCs/>
          <w:sz w:val="26"/>
          <w:szCs w:val="26"/>
        </w:rPr>
        <w:t>viết hoa chữ cái đầu</w:t>
      </w:r>
      <w:r w:rsidR="007153C4" w:rsidRPr="00A436DC">
        <w:rPr>
          <w:rFonts w:cs="Times New Roman"/>
          <w:sz w:val="26"/>
          <w:szCs w:val="26"/>
        </w:rPr>
        <w:t xml:space="preserve"> (ví dụ: </w:t>
      </w:r>
      <w:r w:rsidR="00A436DC" w:rsidRPr="00A436DC">
        <w:rPr>
          <w:rStyle w:val="math-inline"/>
          <w:rFonts w:cs="Times New Roman"/>
          <w:sz w:val="26"/>
          <w:szCs w:val="26"/>
        </w:rPr>
        <w:t>N</w:t>
      </w:r>
      <w:r w:rsidR="007153C4" w:rsidRPr="00A436DC">
        <w:rPr>
          <w:rFonts w:cs="Times New Roman"/>
          <w:sz w:val="26"/>
          <w:szCs w:val="26"/>
        </w:rPr>
        <w:t xml:space="preserve"> từ Newton, </w:t>
      </w:r>
      <w:r w:rsidR="007153C4" w:rsidRPr="00A436DC">
        <w:rPr>
          <w:rStyle w:val="math-inline"/>
          <w:rFonts w:cs="Times New Roman"/>
          <w:sz w:val="26"/>
          <w:szCs w:val="26"/>
        </w:rPr>
        <w:t>Pa</w:t>
      </w:r>
      <w:r w:rsidR="007153C4" w:rsidRPr="00A436DC">
        <w:rPr>
          <w:rFonts w:cs="Times New Roman"/>
          <w:sz w:val="26"/>
          <w:szCs w:val="26"/>
        </w:rPr>
        <w:t xml:space="preserve"> từ Pascal, </w:t>
      </w:r>
      <w:r w:rsidR="007153C4" w:rsidRPr="00A436DC">
        <w:rPr>
          <w:rStyle w:val="math-inline"/>
          <w:rFonts w:cs="Times New Roman"/>
          <w:sz w:val="26"/>
          <w:szCs w:val="26"/>
        </w:rPr>
        <w:t>J</w:t>
      </w:r>
      <w:r w:rsidR="007153C4" w:rsidRPr="00A436DC">
        <w:rPr>
          <w:rFonts w:cs="Times New Roman"/>
          <w:sz w:val="26"/>
          <w:szCs w:val="26"/>
        </w:rPr>
        <w:t xml:space="preserve"> từ Joule).</w:t>
      </w:r>
    </w:p>
    <w:p w14:paraId="484ADC9B" w14:textId="26C82B82" w:rsidR="007153C4" w:rsidRDefault="00EE5921" w:rsidP="00BD1FEA">
      <w:pPr>
        <w:spacing w:before="120" w:after="120" w:line="312" w:lineRule="auto"/>
        <w:ind w:firstLine="709"/>
        <w:contextualSpacing/>
        <w:jc w:val="both"/>
        <w:rPr>
          <w:rFonts w:cs="Times New Roman"/>
          <w:sz w:val="26"/>
          <w:szCs w:val="26"/>
        </w:rPr>
      </w:pPr>
      <w:r>
        <w:rPr>
          <w:rFonts w:cs="Times New Roman"/>
          <w:sz w:val="26"/>
          <w:szCs w:val="26"/>
        </w:rPr>
        <w:tab/>
      </w:r>
      <w:r w:rsidR="00C37F2E">
        <w:rPr>
          <w:rFonts w:cs="Times New Roman"/>
          <w:sz w:val="26"/>
          <w:szCs w:val="26"/>
        </w:rPr>
        <w:t xml:space="preserve">+ </w:t>
      </w:r>
      <w:r w:rsidR="007153C4" w:rsidRPr="00A436DC">
        <w:rPr>
          <w:rFonts w:cs="Times New Roman"/>
          <w:bCs/>
          <w:sz w:val="26"/>
          <w:szCs w:val="26"/>
        </w:rPr>
        <w:t>Đơn vị phức hợp</w:t>
      </w:r>
      <w:r>
        <w:rPr>
          <w:rFonts w:cs="Times New Roman"/>
          <w:bCs/>
          <w:sz w:val="26"/>
          <w:szCs w:val="26"/>
        </w:rPr>
        <w:t xml:space="preserve"> (bội/thương)</w:t>
      </w:r>
      <w:r w:rsidR="007153C4" w:rsidRPr="00A436DC">
        <w:rPr>
          <w:rFonts w:cs="Times New Roman"/>
          <w:bCs/>
          <w:sz w:val="26"/>
          <w:szCs w:val="26"/>
        </w:rPr>
        <w:t>:</w:t>
      </w:r>
      <w:r w:rsidR="007153C4" w:rsidRPr="00A436DC">
        <w:rPr>
          <w:rFonts w:cs="Times New Roman"/>
          <w:sz w:val="26"/>
          <w:szCs w:val="26"/>
        </w:rPr>
        <w:t xml:space="preserve"> Viết dưới dạng phân số hoặc mũ âm rõ ràng (ví dụ: </w:t>
      </w:r>
      <w:r w:rsidR="007153C4" w:rsidRPr="00A436DC">
        <w:rPr>
          <w:rStyle w:val="math-inline"/>
          <w:rFonts w:cs="Times New Roman"/>
          <w:sz w:val="26"/>
          <w:szCs w:val="26"/>
        </w:rPr>
        <w:t>m/s</w:t>
      </w:r>
      <w:r w:rsidR="007153C4" w:rsidRPr="00A436DC">
        <w:rPr>
          <w:rFonts w:cs="Times New Roman"/>
          <w:sz w:val="26"/>
          <w:szCs w:val="26"/>
        </w:rPr>
        <w:t xml:space="preserve"> hoặc </w:t>
      </w:r>
      <m:oMath>
        <m:r>
          <m:rPr>
            <m:sty m:val="p"/>
          </m:rPr>
          <w:rPr>
            <w:rFonts w:ascii="Cambria Math" w:hAnsi="Cambria Math" w:cs="Times New Roman"/>
            <w:sz w:val="26"/>
            <w:szCs w:val="26"/>
          </w:rPr>
          <m:t>ms</m:t>
        </m:r>
      </m:oMath>
      <w:r w:rsidR="00A436DC" w:rsidRPr="00A436DC">
        <w:rPr>
          <w:rFonts w:cs="Times New Roman"/>
          <w:sz w:val="26"/>
          <w:szCs w:val="26"/>
          <w:vertAlign w:val="superscript"/>
        </w:rPr>
        <w:t>-1</w:t>
      </w:r>
      <w:r w:rsidR="00A436DC" w:rsidRPr="00A436DC">
        <w:rPr>
          <w:rFonts w:cs="Times New Roman"/>
          <w:sz w:val="26"/>
          <w:szCs w:val="26"/>
        </w:rPr>
        <w:t>)</w:t>
      </w:r>
      <w:r w:rsidR="007153C4" w:rsidRPr="00A436DC">
        <w:rPr>
          <w:rFonts w:cs="Times New Roman"/>
          <w:sz w:val="26"/>
          <w:szCs w:val="26"/>
        </w:rPr>
        <w:t>.</w:t>
      </w:r>
    </w:p>
    <w:p w14:paraId="1DD9F6E3" w14:textId="4C09BA84" w:rsidR="00924DF6" w:rsidRPr="00FA1064" w:rsidRDefault="00CD7413" w:rsidP="00BD1FEA">
      <w:pPr>
        <w:keepNext/>
        <w:widowControl w:val="0"/>
        <w:spacing w:before="120" w:after="120" w:line="312" w:lineRule="auto"/>
        <w:ind w:firstLine="709"/>
        <w:contextualSpacing/>
        <w:rPr>
          <w:rFonts w:eastAsia="Batang" w:cs="Times New Roman"/>
          <w:b/>
          <w:sz w:val="26"/>
          <w:szCs w:val="26"/>
          <w:lang w:val="pl-PL" w:eastAsia="ko-KR"/>
        </w:rPr>
      </w:pPr>
      <w:r>
        <w:rPr>
          <w:rFonts w:eastAsia="Batang" w:cs="Times New Roman"/>
          <w:b/>
          <w:sz w:val="26"/>
          <w:szCs w:val="26"/>
          <w:lang w:val="pl-PL" w:eastAsia="ko-KR"/>
        </w:rPr>
        <w:lastRenderedPageBreak/>
        <w:tab/>
      </w:r>
      <w:r w:rsidR="00DE4C63">
        <w:rPr>
          <w:rFonts w:eastAsia="Batang" w:cs="Times New Roman"/>
          <w:b/>
          <w:sz w:val="26"/>
          <w:szCs w:val="26"/>
          <w:lang w:val="pl-PL" w:eastAsia="ko-KR"/>
        </w:rPr>
        <w:t>4</w:t>
      </w:r>
      <w:r w:rsidR="00924DF6" w:rsidRPr="00FA1064">
        <w:rPr>
          <w:rFonts w:eastAsia="Batang" w:cs="Times New Roman"/>
          <w:b/>
          <w:sz w:val="26"/>
          <w:szCs w:val="26"/>
          <w:lang w:val="pl-PL" w:eastAsia="ko-KR"/>
        </w:rPr>
        <w:t>. Danh mục chữ viết tắt</w:t>
      </w:r>
    </w:p>
    <w:p w14:paraId="4DE12154" w14:textId="77777777" w:rsidR="00924DF6" w:rsidRPr="00FA1064" w:rsidRDefault="00924DF6" w:rsidP="00BD1FEA">
      <w:pPr>
        <w:keepNext/>
        <w:widowControl w:val="0"/>
        <w:spacing w:before="120" w:after="120" w:line="312" w:lineRule="auto"/>
        <w:ind w:firstLine="709"/>
        <w:contextualSpacing/>
        <w:rPr>
          <w:rFonts w:eastAsia="Batang" w:cs="Times New Roman"/>
          <w:sz w:val="26"/>
          <w:szCs w:val="26"/>
          <w:lang w:val="pl-PL" w:eastAsia="ko-KR"/>
        </w:rPr>
      </w:pPr>
      <w:r w:rsidRPr="00FA1064">
        <w:rPr>
          <w:rFonts w:eastAsia="Batang" w:cs="Times New Roman"/>
          <w:sz w:val="26"/>
          <w:szCs w:val="26"/>
          <w:lang w:val="pl-PL" w:eastAsia="ko-KR"/>
        </w:rPr>
        <w:t>Danh mục chữ viết tắt xếp theo thứ tự ABC.</w:t>
      </w:r>
      <w:r w:rsidR="00C25A2D" w:rsidRPr="00FA1064">
        <w:rPr>
          <w:rFonts w:eastAsia="Batang" w:cs="Times New Roman"/>
          <w:sz w:val="26"/>
          <w:szCs w:val="26"/>
          <w:lang w:val="pl-PL" w:eastAsia="ko-KR"/>
        </w:rPr>
        <w:t xml:space="preserve"> Cụ thể:</w:t>
      </w:r>
    </w:p>
    <w:p w14:paraId="50C87C90" w14:textId="77777777" w:rsidR="00C25A2D" w:rsidRPr="00FA1064" w:rsidRDefault="00C25A2D" w:rsidP="00FA1064">
      <w:pPr>
        <w:tabs>
          <w:tab w:val="left" w:pos="284"/>
        </w:tabs>
        <w:spacing w:before="120" w:after="120" w:line="312" w:lineRule="auto"/>
        <w:contextualSpacing/>
        <w:jc w:val="center"/>
        <w:rPr>
          <w:rFonts w:eastAsia="Times New Roman" w:cs="Times New Roman"/>
          <w:b/>
          <w:bCs/>
          <w:color w:val="000000" w:themeColor="text1"/>
          <w:sz w:val="26"/>
          <w:szCs w:val="26"/>
          <w:lang w:val="pl-PL" w:eastAsia="vi-VN"/>
        </w:rPr>
      </w:pPr>
      <w:r w:rsidRPr="00FA1064">
        <w:rPr>
          <w:rFonts w:eastAsia="Times New Roman" w:cs="Times New Roman"/>
          <w:b/>
          <w:bCs/>
          <w:color w:val="000000" w:themeColor="text1"/>
          <w:sz w:val="26"/>
          <w:szCs w:val="26"/>
          <w:lang w:val="pl-PL" w:eastAsia="vi-VN"/>
        </w:rPr>
        <w:t xml:space="preserve">DANH MỤC </w:t>
      </w:r>
      <w:r w:rsidR="00D14A2C" w:rsidRPr="00FA1064">
        <w:rPr>
          <w:rFonts w:eastAsia="Times New Roman" w:cs="Times New Roman"/>
          <w:b/>
          <w:bCs/>
          <w:color w:val="000000" w:themeColor="text1"/>
          <w:sz w:val="26"/>
          <w:szCs w:val="26"/>
          <w:lang w:val="pl-PL" w:eastAsia="vi-VN"/>
        </w:rPr>
        <w:t>CHỮ</w:t>
      </w:r>
      <w:r w:rsidRPr="00FA1064">
        <w:rPr>
          <w:rFonts w:eastAsia="Times New Roman" w:cs="Times New Roman"/>
          <w:b/>
          <w:bCs/>
          <w:color w:val="000000" w:themeColor="text1"/>
          <w:sz w:val="26"/>
          <w:szCs w:val="26"/>
          <w:lang w:val="pl-PL" w:eastAsia="vi-VN"/>
        </w:rPr>
        <w:t xml:space="preserve"> VIẾT TẮT</w:t>
      </w:r>
    </w:p>
    <w:tbl>
      <w:tblPr>
        <w:tblW w:w="37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
        <w:gridCol w:w="3759"/>
        <w:gridCol w:w="1862"/>
      </w:tblGrid>
      <w:tr w:rsidR="00C25A2D" w:rsidRPr="00FA1064" w14:paraId="5A5FFAE5" w14:textId="77777777" w:rsidTr="00D14A2C">
        <w:trPr>
          <w:trHeight w:val="300"/>
          <w:jc w:val="center"/>
        </w:trPr>
        <w:tc>
          <w:tcPr>
            <w:tcW w:w="88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14:paraId="365F937A" w14:textId="77777777" w:rsidR="00C25A2D" w:rsidRPr="00FA1064" w:rsidRDefault="00C25A2D" w:rsidP="00FA1064">
            <w:pPr>
              <w:tabs>
                <w:tab w:val="left" w:pos="284"/>
              </w:tabs>
              <w:spacing w:before="120" w:after="120" w:line="312" w:lineRule="auto"/>
              <w:contextualSpacing/>
              <w:jc w:val="center"/>
              <w:rPr>
                <w:rFonts w:eastAsia="Times New Roman" w:cs="Times New Roman"/>
                <w:color w:val="000000" w:themeColor="text1"/>
                <w:sz w:val="26"/>
                <w:szCs w:val="26"/>
                <w:lang w:val="vi-VN" w:eastAsia="vi-VN"/>
              </w:rPr>
            </w:pPr>
            <w:r w:rsidRPr="00FA1064">
              <w:rPr>
                <w:rFonts w:eastAsia="Times New Roman" w:cs="Times New Roman"/>
                <w:b/>
                <w:bCs/>
                <w:color w:val="000000" w:themeColor="text1"/>
                <w:sz w:val="26"/>
                <w:szCs w:val="26"/>
                <w:lang w:val="vi-VN" w:eastAsia="vi-VN"/>
              </w:rPr>
              <w:t>STT</w:t>
            </w:r>
          </w:p>
        </w:tc>
        <w:tc>
          <w:tcPr>
            <w:tcW w:w="39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14:paraId="0BA99022" w14:textId="77777777" w:rsidR="00C25A2D" w:rsidRPr="00FA1064" w:rsidRDefault="00C25A2D" w:rsidP="00FA1064">
            <w:pPr>
              <w:tabs>
                <w:tab w:val="left" w:pos="284"/>
              </w:tabs>
              <w:spacing w:before="120" w:after="120" w:line="312" w:lineRule="auto"/>
              <w:contextualSpacing/>
              <w:jc w:val="center"/>
              <w:rPr>
                <w:rFonts w:eastAsia="Times New Roman" w:cs="Times New Roman"/>
                <w:b/>
                <w:bCs/>
                <w:color w:val="000000" w:themeColor="text1"/>
                <w:sz w:val="26"/>
                <w:szCs w:val="26"/>
                <w:lang w:eastAsia="vi-VN"/>
              </w:rPr>
            </w:pPr>
            <w:r w:rsidRPr="00FA1064">
              <w:rPr>
                <w:rFonts w:eastAsia="Times New Roman" w:cs="Times New Roman"/>
                <w:b/>
                <w:bCs/>
                <w:color w:val="000000" w:themeColor="text1"/>
                <w:sz w:val="26"/>
                <w:szCs w:val="26"/>
                <w:lang w:eastAsia="vi-VN"/>
              </w:rPr>
              <w:t>Viết đầy đủ</w:t>
            </w:r>
          </w:p>
        </w:tc>
        <w:tc>
          <w:tcPr>
            <w:tcW w:w="19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14:paraId="030B0F8B" w14:textId="77777777" w:rsidR="00C25A2D" w:rsidRPr="00FA1064" w:rsidRDefault="00C25A2D" w:rsidP="00FA1064">
            <w:pPr>
              <w:tabs>
                <w:tab w:val="left" w:pos="284"/>
              </w:tabs>
              <w:spacing w:before="120" w:after="120" w:line="312" w:lineRule="auto"/>
              <w:contextualSpacing/>
              <w:jc w:val="center"/>
              <w:rPr>
                <w:rFonts w:eastAsia="Times New Roman" w:cs="Times New Roman"/>
                <w:color w:val="000000" w:themeColor="text1"/>
                <w:sz w:val="26"/>
                <w:szCs w:val="26"/>
                <w:lang w:val="vi-VN" w:eastAsia="vi-VN"/>
              </w:rPr>
            </w:pPr>
            <w:r w:rsidRPr="00FA1064">
              <w:rPr>
                <w:rFonts w:eastAsia="Times New Roman" w:cs="Times New Roman"/>
                <w:b/>
                <w:bCs/>
                <w:color w:val="000000" w:themeColor="text1"/>
                <w:sz w:val="26"/>
                <w:szCs w:val="26"/>
                <w:lang w:val="vi-VN" w:eastAsia="vi-VN"/>
              </w:rPr>
              <w:t>Chữ viết tắt</w:t>
            </w:r>
          </w:p>
        </w:tc>
      </w:tr>
      <w:tr w:rsidR="00C25A2D" w:rsidRPr="00FA1064" w14:paraId="721A880B" w14:textId="77777777" w:rsidTr="00D14A2C">
        <w:trPr>
          <w:trHeight w:val="300"/>
          <w:jc w:val="center"/>
        </w:trPr>
        <w:tc>
          <w:tcPr>
            <w:tcW w:w="882" w:type="dxa"/>
            <w:tcBorders>
              <w:top w:val="single" w:sz="4" w:space="0" w:color="auto"/>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2F291443" w14:textId="7E498428" w:rsidR="00C25A2D" w:rsidRPr="00FA1064" w:rsidRDefault="00FF1A8E" w:rsidP="00FA1064">
            <w:pPr>
              <w:tabs>
                <w:tab w:val="left" w:pos="284"/>
              </w:tabs>
              <w:spacing w:before="120" w:after="120" w:line="312" w:lineRule="auto"/>
              <w:contextualSpacing/>
              <w:rPr>
                <w:rFonts w:eastAsia="Times New Roman" w:cs="Times New Roman"/>
                <w:color w:val="000000" w:themeColor="text1"/>
                <w:sz w:val="26"/>
                <w:szCs w:val="26"/>
                <w:lang w:eastAsia="vi-VN"/>
              </w:rPr>
            </w:pPr>
            <w:r w:rsidRPr="00FA1064">
              <w:rPr>
                <w:rFonts w:eastAsia="Times New Roman" w:cs="Times New Roman"/>
                <w:color w:val="000000" w:themeColor="text1"/>
                <w:sz w:val="26"/>
                <w:szCs w:val="26"/>
                <w:lang w:eastAsia="vi-VN"/>
              </w:rPr>
              <w:t>1</w:t>
            </w:r>
          </w:p>
        </w:tc>
        <w:tc>
          <w:tcPr>
            <w:tcW w:w="3916" w:type="dxa"/>
            <w:tcBorders>
              <w:top w:val="single" w:sz="4" w:space="0" w:color="auto"/>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55FB1C7D" w14:textId="37E3AE53" w:rsidR="00C25A2D" w:rsidRPr="00FA1064" w:rsidRDefault="00FF1A8E" w:rsidP="00FA1064">
            <w:pPr>
              <w:tabs>
                <w:tab w:val="left" w:pos="284"/>
              </w:tabs>
              <w:spacing w:before="120" w:after="120" w:line="312" w:lineRule="auto"/>
              <w:contextualSpacing/>
              <w:rPr>
                <w:rFonts w:eastAsia="Times New Roman" w:cs="Times New Roman"/>
                <w:color w:val="000000" w:themeColor="text1"/>
                <w:sz w:val="26"/>
                <w:szCs w:val="26"/>
                <w:lang w:eastAsia="vi-VN"/>
              </w:rPr>
            </w:pPr>
            <w:r w:rsidRPr="00FA1064">
              <w:rPr>
                <w:rFonts w:eastAsia="Times New Roman" w:cs="Times New Roman"/>
                <w:color w:val="000000" w:themeColor="text1"/>
                <w:sz w:val="26"/>
                <w:szCs w:val="26"/>
                <w:lang w:eastAsia="vi-VN"/>
              </w:rPr>
              <w:t>Ủy ban nhân dân</w:t>
            </w:r>
          </w:p>
        </w:tc>
        <w:tc>
          <w:tcPr>
            <w:tcW w:w="1908" w:type="dxa"/>
            <w:tcBorders>
              <w:top w:val="single" w:sz="4" w:space="0" w:color="auto"/>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1D80D28F" w14:textId="54D718ED" w:rsidR="00C25A2D" w:rsidRPr="00FA1064" w:rsidRDefault="00FF1A8E" w:rsidP="00FA1064">
            <w:pPr>
              <w:tabs>
                <w:tab w:val="left" w:pos="284"/>
              </w:tabs>
              <w:spacing w:before="120" w:after="120" w:line="312" w:lineRule="auto"/>
              <w:contextualSpacing/>
              <w:jc w:val="center"/>
              <w:rPr>
                <w:rFonts w:eastAsia="Times New Roman" w:cs="Times New Roman"/>
                <w:color w:val="000000" w:themeColor="text1"/>
                <w:sz w:val="26"/>
                <w:szCs w:val="26"/>
                <w:lang w:eastAsia="vi-VN"/>
              </w:rPr>
            </w:pPr>
            <w:r w:rsidRPr="00FA1064">
              <w:rPr>
                <w:rFonts w:eastAsia="Times New Roman" w:cs="Times New Roman"/>
                <w:color w:val="000000" w:themeColor="text1"/>
                <w:sz w:val="26"/>
                <w:szCs w:val="26"/>
                <w:lang w:eastAsia="vi-VN"/>
              </w:rPr>
              <w:t>UBND</w:t>
            </w:r>
          </w:p>
        </w:tc>
      </w:tr>
      <w:tr w:rsidR="00C25A2D" w:rsidRPr="00FA1064" w14:paraId="29431C84" w14:textId="77777777" w:rsidTr="00D14A2C">
        <w:trPr>
          <w:trHeight w:val="300"/>
          <w:jc w:val="center"/>
        </w:trPr>
        <w:tc>
          <w:tcPr>
            <w:tcW w:w="88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7EE214DD" w14:textId="655FE8EA" w:rsidR="00C25A2D" w:rsidRPr="00FA1064" w:rsidRDefault="00FF1A8E" w:rsidP="00FA1064">
            <w:pPr>
              <w:tabs>
                <w:tab w:val="left" w:pos="284"/>
              </w:tabs>
              <w:spacing w:before="120" w:after="120" w:line="312" w:lineRule="auto"/>
              <w:contextualSpacing/>
              <w:rPr>
                <w:rFonts w:eastAsia="Times New Roman" w:cs="Times New Roman"/>
                <w:color w:val="000000" w:themeColor="text1"/>
                <w:sz w:val="26"/>
                <w:szCs w:val="26"/>
                <w:lang w:eastAsia="vi-VN"/>
              </w:rPr>
            </w:pPr>
            <w:r w:rsidRPr="00FA1064">
              <w:rPr>
                <w:rFonts w:eastAsia="Times New Roman" w:cs="Times New Roman"/>
                <w:color w:val="000000" w:themeColor="text1"/>
                <w:sz w:val="26"/>
                <w:szCs w:val="26"/>
                <w:lang w:eastAsia="vi-VN"/>
              </w:rPr>
              <w:t>2</w:t>
            </w:r>
          </w:p>
        </w:tc>
        <w:tc>
          <w:tcPr>
            <w:tcW w:w="3916"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424760B0" w14:textId="77777777" w:rsidR="00C25A2D" w:rsidRPr="00FA1064" w:rsidRDefault="00C25A2D" w:rsidP="00FA1064">
            <w:pPr>
              <w:tabs>
                <w:tab w:val="left" w:pos="284"/>
              </w:tabs>
              <w:spacing w:before="120" w:after="120" w:line="312" w:lineRule="auto"/>
              <w:contextualSpacing/>
              <w:rPr>
                <w:rFonts w:eastAsia="Times New Roman" w:cs="Times New Roman"/>
                <w:color w:val="000000" w:themeColor="text1"/>
                <w:sz w:val="26"/>
                <w:szCs w:val="26"/>
                <w:lang w:val="vi-VN" w:eastAsia="vi-VN"/>
              </w:rPr>
            </w:pPr>
          </w:p>
        </w:tc>
        <w:tc>
          <w:tcPr>
            <w:tcW w:w="1908"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47552A43" w14:textId="77777777" w:rsidR="00C25A2D" w:rsidRPr="00FA1064" w:rsidRDefault="00C25A2D" w:rsidP="00FA1064">
            <w:pPr>
              <w:tabs>
                <w:tab w:val="left" w:pos="284"/>
              </w:tabs>
              <w:spacing w:before="120" w:after="120" w:line="312" w:lineRule="auto"/>
              <w:contextualSpacing/>
              <w:rPr>
                <w:rFonts w:eastAsia="Times New Roman" w:cs="Times New Roman"/>
                <w:color w:val="000000" w:themeColor="text1"/>
                <w:sz w:val="26"/>
                <w:szCs w:val="26"/>
                <w:lang w:val="vi-VN" w:eastAsia="vi-VN"/>
              </w:rPr>
            </w:pPr>
          </w:p>
        </w:tc>
      </w:tr>
      <w:tr w:rsidR="00C25A2D" w:rsidRPr="00FA1064" w14:paraId="2A3675A7" w14:textId="77777777" w:rsidTr="00D14A2C">
        <w:trPr>
          <w:trHeight w:val="300"/>
          <w:jc w:val="center"/>
        </w:trPr>
        <w:tc>
          <w:tcPr>
            <w:tcW w:w="88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0EA9B512" w14:textId="2B7758E9" w:rsidR="00C25A2D" w:rsidRPr="00FA1064" w:rsidRDefault="00FF1A8E" w:rsidP="00FA1064">
            <w:pPr>
              <w:tabs>
                <w:tab w:val="left" w:pos="284"/>
              </w:tabs>
              <w:spacing w:before="120" w:after="120" w:line="312" w:lineRule="auto"/>
              <w:contextualSpacing/>
              <w:rPr>
                <w:rFonts w:eastAsia="Times New Roman" w:cs="Times New Roman"/>
                <w:color w:val="000000" w:themeColor="text1"/>
                <w:sz w:val="26"/>
                <w:szCs w:val="26"/>
                <w:lang w:eastAsia="vi-VN"/>
              </w:rPr>
            </w:pPr>
            <w:r w:rsidRPr="00FA1064">
              <w:rPr>
                <w:rFonts w:eastAsia="Times New Roman" w:cs="Times New Roman"/>
                <w:color w:val="000000" w:themeColor="text1"/>
                <w:sz w:val="26"/>
                <w:szCs w:val="26"/>
                <w:lang w:eastAsia="vi-VN"/>
              </w:rPr>
              <w:t>3</w:t>
            </w:r>
          </w:p>
        </w:tc>
        <w:tc>
          <w:tcPr>
            <w:tcW w:w="3916"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1F942119" w14:textId="77777777" w:rsidR="00C25A2D" w:rsidRPr="00FA1064" w:rsidRDefault="00C25A2D" w:rsidP="00FA1064">
            <w:pPr>
              <w:tabs>
                <w:tab w:val="left" w:pos="284"/>
              </w:tabs>
              <w:spacing w:before="120" w:after="120" w:line="312" w:lineRule="auto"/>
              <w:contextualSpacing/>
              <w:rPr>
                <w:rFonts w:eastAsia="Times New Roman" w:cs="Times New Roman"/>
                <w:color w:val="000000" w:themeColor="text1"/>
                <w:sz w:val="26"/>
                <w:szCs w:val="26"/>
                <w:lang w:val="vi-VN" w:eastAsia="vi-VN"/>
              </w:rPr>
            </w:pPr>
          </w:p>
        </w:tc>
        <w:tc>
          <w:tcPr>
            <w:tcW w:w="1908"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10C68058" w14:textId="77777777" w:rsidR="00C25A2D" w:rsidRPr="00FA1064" w:rsidRDefault="00C25A2D" w:rsidP="00FA1064">
            <w:pPr>
              <w:tabs>
                <w:tab w:val="left" w:pos="284"/>
              </w:tabs>
              <w:spacing w:before="120" w:after="120" w:line="312" w:lineRule="auto"/>
              <w:contextualSpacing/>
              <w:rPr>
                <w:rFonts w:eastAsia="Times New Roman" w:cs="Times New Roman"/>
                <w:color w:val="000000" w:themeColor="text1"/>
                <w:sz w:val="26"/>
                <w:szCs w:val="26"/>
                <w:lang w:val="vi-VN" w:eastAsia="vi-VN"/>
              </w:rPr>
            </w:pPr>
          </w:p>
        </w:tc>
      </w:tr>
    </w:tbl>
    <w:p w14:paraId="3AD84ED0" w14:textId="77777777" w:rsidR="00D14A2C" w:rsidRPr="00FA1064" w:rsidRDefault="00D14A2C" w:rsidP="00BD1FEA">
      <w:pPr>
        <w:spacing w:before="120" w:after="120" w:line="312" w:lineRule="auto"/>
        <w:ind w:firstLine="709"/>
        <w:contextualSpacing/>
        <w:rPr>
          <w:rFonts w:eastAsia="Times New Roman" w:cs="Times New Roman"/>
          <w:color w:val="000000" w:themeColor="text1"/>
          <w:sz w:val="26"/>
          <w:szCs w:val="26"/>
          <w:lang w:eastAsia="vi-VN"/>
        </w:rPr>
      </w:pPr>
      <w:r w:rsidRPr="00FA1064">
        <w:rPr>
          <w:rFonts w:eastAsia="Times New Roman" w:cs="Times New Roman"/>
          <w:color w:val="000000" w:themeColor="text1"/>
          <w:sz w:val="26"/>
          <w:szCs w:val="26"/>
          <w:lang w:eastAsia="vi-VN"/>
        </w:rPr>
        <w:tab/>
      </w:r>
      <w:r w:rsidR="00C25A2D" w:rsidRPr="00FA1064">
        <w:rPr>
          <w:rFonts w:eastAsia="Times New Roman" w:cs="Times New Roman"/>
          <w:color w:val="000000" w:themeColor="text1"/>
          <w:sz w:val="26"/>
          <w:szCs w:val="26"/>
          <w:lang w:eastAsia="vi-VN"/>
        </w:rPr>
        <w:t>Cách viết tắt như sau:</w:t>
      </w:r>
    </w:p>
    <w:p w14:paraId="7ADFEF11" w14:textId="092B2B9A" w:rsidR="004679B0" w:rsidRPr="00FA1064" w:rsidRDefault="004679B0" w:rsidP="00BD1FEA">
      <w:pPr>
        <w:spacing w:before="120" w:after="120" w:line="312" w:lineRule="auto"/>
        <w:ind w:firstLine="709"/>
        <w:contextualSpacing/>
        <w:jc w:val="both"/>
        <w:rPr>
          <w:rFonts w:cs="Times New Roman"/>
          <w:color w:val="000000" w:themeColor="text1"/>
          <w:sz w:val="26"/>
          <w:szCs w:val="26"/>
          <w:shd w:val="clear" w:color="auto" w:fill="FFFFFF"/>
        </w:rPr>
      </w:pPr>
      <w:r w:rsidRPr="00FA1064">
        <w:rPr>
          <w:rFonts w:cs="Times New Roman"/>
          <w:color w:val="000000" w:themeColor="text1"/>
          <w:sz w:val="26"/>
          <w:szCs w:val="26"/>
          <w:shd w:val="clear" w:color="auto" w:fill="FFFFFF"/>
          <w:lang w:val="vi-VN"/>
        </w:rPr>
        <w:t xml:space="preserve">- Tên cơ tổ chức </w:t>
      </w:r>
      <w:r w:rsidRPr="00FA1064">
        <w:rPr>
          <w:rFonts w:cs="Times New Roman"/>
          <w:b/>
          <w:bCs/>
          <w:color w:val="000000" w:themeColor="text1"/>
          <w:sz w:val="26"/>
          <w:szCs w:val="26"/>
          <w:shd w:val="clear" w:color="auto" w:fill="FFFFFF"/>
          <w:lang w:val="vi-VN"/>
        </w:rPr>
        <w:t>không</w:t>
      </w:r>
      <w:r w:rsidRPr="00FA1064">
        <w:rPr>
          <w:rFonts w:cs="Times New Roman"/>
          <w:color w:val="000000" w:themeColor="text1"/>
          <w:sz w:val="26"/>
          <w:szCs w:val="26"/>
          <w:shd w:val="clear" w:color="auto" w:fill="FFFFFF"/>
          <w:lang w:val="vi-VN"/>
        </w:rPr>
        <w:t xml:space="preserve"> viết tắt: Đảng Cộng sản Việt Nam, </w:t>
      </w:r>
      <w:r w:rsidR="005D6526" w:rsidRPr="00FA1064">
        <w:rPr>
          <w:rFonts w:cs="Times New Roman"/>
          <w:sz w:val="26"/>
          <w:szCs w:val="26"/>
        </w:rPr>
        <w:t>Stanford University,…</w:t>
      </w:r>
    </w:p>
    <w:p w14:paraId="17545E1A" w14:textId="500F6D46" w:rsidR="00D14A2C" w:rsidRPr="00FA1064" w:rsidRDefault="004679B0" w:rsidP="00BD1FEA">
      <w:pPr>
        <w:spacing w:before="120" w:after="120" w:line="312" w:lineRule="auto"/>
        <w:ind w:firstLine="709"/>
        <w:contextualSpacing/>
        <w:jc w:val="both"/>
        <w:rPr>
          <w:rFonts w:cs="Times New Roman"/>
          <w:color w:val="000000" w:themeColor="text1"/>
          <w:sz w:val="26"/>
          <w:szCs w:val="26"/>
          <w:shd w:val="clear" w:color="auto" w:fill="FFFFFF"/>
          <w:lang w:val="vi-VN"/>
        </w:rPr>
      </w:pPr>
      <w:r w:rsidRPr="00FA1064">
        <w:rPr>
          <w:rFonts w:eastAsia="Times New Roman" w:cs="Times New Roman"/>
          <w:b/>
          <w:bCs/>
          <w:color w:val="000000" w:themeColor="text1"/>
          <w:sz w:val="26"/>
          <w:szCs w:val="26"/>
          <w:lang w:eastAsia="vi-VN"/>
        </w:rPr>
        <w:t xml:space="preserve">- </w:t>
      </w:r>
      <w:r w:rsidR="00C25A2D" w:rsidRPr="00FA1064">
        <w:rPr>
          <w:rFonts w:eastAsia="Times New Roman" w:cs="Times New Roman"/>
          <w:color w:val="000000" w:themeColor="text1"/>
          <w:sz w:val="26"/>
          <w:szCs w:val="26"/>
          <w:lang w:eastAsia="vi-VN"/>
        </w:rPr>
        <w:t>Viết tắt t</w:t>
      </w:r>
      <w:r w:rsidR="00C25A2D" w:rsidRPr="00FA1064">
        <w:rPr>
          <w:rFonts w:eastAsia="Times New Roman" w:cs="Times New Roman"/>
          <w:color w:val="000000" w:themeColor="text1"/>
          <w:sz w:val="26"/>
          <w:szCs w:val="26"/>
          <w:lang w:val="vi-VN" w:eastAsia="vi-VN"/>
        </w:rPr>
        <w:t>ên cơ quan, tổ chức nước ngoài</w:t>
      </w:r>
      <w:r w:rsidR="00C25A2D" w:rsidRPr="00FA1064">
        <w:rPr>
          <w:rFonts w:eastAsia="Times New Roman" w:cs="Times New Roman"/>
          <w:color w:val="000000" w:themeColor="text1"/>
          <w:sz w:val="26"/>
          <w:szCs w:val="26"/>
          <w:lang w:eastAsia="vi-VN"/>
        </w:rPr>
        <w:t xml:space="preserve">: </w:t>
      </w:r>
      <w:r w:rsidR="00C25A2D" w:rsidRPr="00FA1064">
        <w:rPr>
          <w:rFonts w:eastAsia="Times New Roman" w:cs="Times New Roman"/>
          <w:color w:val="000000" w:themeColor="text1"/>
          <w:sz w:val="26"/>
          <w:szCs w:val="26"/>
          <w:lang w:val="vi-VN" w:eastAsia="vi-VN"/>
        </w:rPr>
        <w:t>Tên cơ quan, tổ chức nước ngoài được sử dụng trong văn bản ở dạng viết tắt: Viết bằng chữ in hoa như nguyên ngữ hoặc chuyển tự La-tinh nếu nguyên ngữ không thuộc hệ La-tinh. Ví dụ: WTO, UNDP, UNESCO, ASEAN,</w:t>
      </w:r>
      <w:r w:rsidR="00D14A2C" w:rsidRPr="00FA1064">
        <w:rPr>
          <w:rFonts w:eastAsia="Times New Roman" w:cs="Times New Roman"/>
          <w:color w:val="000000" w:themeColor="text1"/>
          <w:sz w:val="26"/>
          <w:szCs w:val="26"/>
          <w:lang w:val="vi-VN" w:eastAsia="vi-VN"/>
        </w:rPr>
        <w:t xml:space="preserve"> </w:t>
      </w:r>
      <w:r w:rsidR="00C25A2D" w:rsidRPr="00FA1064">
        <w:rPr>
          <w:rFonts w:eastAsia="Times New Roman" w:cs="Times New Roman"/>
          <w:color w:val="000000" w:themeColor="text1"/>
          <w:sz w:val="26"/>
          <w:szCs w:val="26"/>
          <w:lang w:val="vi-VN" w:eastAsia="vi-VN"/>
        </w:rPr>
        <w:t>...</w:t>
      </w:r>
    </w:p>
    <w:p w14:paraId="1AAACB70" w14:textId="3F09B261" w:rsidR="00D14A2C" w:rsidRPr="00FA1064" w:rsidRDefault="00D14A2C" w:rsidP="00BD1FEA">
      <w:pPr>
        <w:spacing w:before="120" w:after="120" w:line="312" w:lineRule="auto"/>
        <w:ind w:firstLine="709"/>
        <w:contextualSpacing/>
        <w:jc w:val="both"/>
        <w:rPr>
          <w:rFonts w:cs="Times New Roman"/>
          <w:color w:val="000000" w:themeColor="text1"/>
          <w:sz w:val="26"/>
          <w:szCs w:val="26"/>
          <w:shd w:val="clear" w:color="auto" w:fill="FFFFFF"/>
          <w:lang w:val="vi-VN"/>
        </w:rPr>
      </w:pPr>
      <w:r w:rsidRPr="00FA1064">
        <w:rPr>
          <w:rFonts w:eastAsia="Times New Roman" w:cs="Times New Roman"/>
          <w:color w:val="000000" w:themeColor="text1"/>
          <w:sz w:val="26"/>
          <w:szCs w:val="26"/>
          <w:lang w:val="vi-VN" w:eastAsia="vi-VN"/>
        </w:rPr>
        <w:tab/>
        <w:t xml:space="preserve">- </w:t>
      </w:r>
      <w:r w:rsidR="00C25A2D" w:rsidRPr="00FA1064">
        <w:rPr>
          <w:rFonts w:cs="Times New Roman"/>
          <w:color w:val="000000" w:themeColor="text1"/>
          <w:sz w:val="26"/>
          <w:szCs w:val="26"/>
          <w:shd w:val="clear" w:color="auto" w:fill="FFFFFF"/>
          <w:lang w:val="vi-VN"/>
        </w:rPr>
        <w:t>Viết tắt tên của cơ quan, tổ chức có thể viết tắt những cụm từ thông dụ</w:t>
      </w:r>
      <w:r w:rsidR="007A2794" w:rsidRPr="00FA1064">
        <w:rPr>
          <w:rFonts w:cs="Times New Roman"/>
          <w:color w:val="000000" w:themeColor="text1"/>
          <w:sz w:val="26"/>
          <w:szCs w:val="26"/>
          <w:shd w:val="clear" w:color="auto" w:fill="FFFFFF"/>
          <w:lang w:val="vi-VN"/>
        </w:rPr>
        <w:t xml:space="preserve">ng như </w:t>
      </w:r>
      <w:r w:rsidR="007A2794" w:rsidRPr="00FA1064">
        <w:rPr>
          <w:rFonts w:cs="Times New Roman"/>
          <w:color w:val="000000" w:themeColor="text1"/>
          <w:sz w:val="26"/>
          <w:szCs w:val="26"/>
          <w:shd w:val="clear" w:color="auto" w:fill="FFFFFF"/>
        </w:rPr>
        <w:t>Xã hội chủ nghĩa</w:t>
      </w:r>
      <w:r w:rsidR="00C25A2D" w:rsidRPr="00FA1064">
        <w:rPr>
          <w:rFonts w:cs="Times New Roman"/>
          <w:color w:val="000000" w:themeColor="text1"/>
          <w:sz w:val="26"/>
          <w:szCs w:val="26"/>
          <w:shd w:val="clear" w:color="auto" w:fill="FFFFFF"/>
          <w:lang w:val="vi-VN"/>
        </w:rPr>
        <w:t xml:space="preserve"> (XHCN), Ủy ban nhân dân (UBND), Hội đồ</w:t>
      </w:r>
      <w:r w:rsidR="007A2794" w:rsidRPr="00FA1064">
        <w:rPr>
          <w:rFonts w:cs="Times New Roman"/>
          <w:color w:val="000000" w:themeColor="text1"/>
          <w:sz w:val="26"/>
          <w:szCs w:val="26"/>
          <w:shd w:val="clear" w:color="auto" w:fill="FFFFFF"/>
          <w:lang w:val="vi-VN"/>
        </w:rPr>
        <w:t>ng nhân dân (HĐND)</w:t>
      </w:r>
      <w:r w:rsidR="00C25A2D" w:rsidRPr="00FA1064">
        <w:rPr>
          <w:rFonts w:cs="Times New Roman"/>
          <w:color w:val="000000" w:themeColor="text1"/>
          <w:sz w:val="26"/>
          <w:szCs w:val="26"/>
          <w:shd w:val="clear" w:color="auto" w:fill="FFFFFF"/>
          <w:lang w:val="vi-VN"/>
        </w:rPr>
        <w:t xml:space="preserve">, </w:t>
      </w:r>
      <w:r w:rsidR="007A2794" w:rsidRPr="00FA1064">
        <w:rPr>
          <w:rFonts w:cs="Times New Roman"/>
          <w:color w:val="000000" w:themeColor="text1"/>
          <w:sz w:val="26"/>
          <w:szCs w:val="26"/>
          <w:shd w:val="clear" w:color="auto" w:fill="FFFFFF"/>
        </w:rPr>
        <w:t>Tòa án nhân dân (</w:t>
      </w:r>
      <w:r w:rsidR="00C25A2D" w:rsidRPr="00FA1064">
        <w:rPr>
          <w:rFonts w:cs="Times New Roman"/>
          <w:color w:val="000000" w:themeColor="text1"/>
          <w:sz w:val="26"/>
          <w:szCs w:val="26"/>
          <w:shd w:val="clear" w:color="auto" w:fill="FFFFFF"/>
          <w:lang w:val="vi-VN"/>
        </w:rPr>
        <w:t>TAND</w:t>
      </w:r>
      <w:r w:rsidR="007A2794" w:rsidRPr="00FA1064">
        <w:rPr>
          <w:rFonts w:cs="Times New Roman"/>
          <w:color w:val="000000" w:themeColor="text1"/>
          <w:sz w:val="26"/>
          <w:szCs w:val="26"/>
          <w:shd w:val="clear" w:color="auto" w:fill="FFFFFF"/>
        </w:rPr>
        <w:t>)</w:t>
      </w:r>
      <w:r w:rsidR="00C25A2D" w:rsidRPr="00FA1064">
        <w:rPr>
          <w:rFonts w:cs="Times New Roman"/>
          <w:color w:val="000000" w:themeColor="text1"/>
          <w:sz w:val="26"/>
          <w:szCs w:val="26"/>
          <w:shd w:val="clear" w:color="auto" w:fill="FFFFFF"/>
          <w:lang w:val="vi-VN"/>
        </w:rPr>
        <w:t xml:space="preserve">, </w:t>
      </w:r>
      <w:r w:rsidR="007A2794" w:rsidRPr="00FA1064">
        <w:rPr>
          <w:rFonts w:cs="Times New Roman"/>
          <w:color w:val="000000" w:themeColor="text1"/>
          <w:sz w:val="26"/>
          <w:szCs w:val="26"/>
          <w:shd w:val="clear" w:color="auto" w:fill="FFFFFF"/>
        </w:rPr>
        <w:t>Viện Kiểm sát nhân dân (</w:t>
      </w:r>
      <w:r w:rsidR="00C25A2D" w:rsidRPr="00FA1064">
        <w:rPr>
          <w:rFonts w:cs="Times New Roman"/>
          <w:color w:val="000000" w:themeColor="text1"/>
          <w:sz w:val="26"/>
          <w:szCs w:val="26"/>
          <w:shd w:val="clear" w:color="auto" w:fill="FFFFFF"/>
          <w:lang w:val="vi-VN"/>
        </w:rPr>
        <w:t>VKSND</w:t>
      </w:r>
      <w:r w:rsidR="007A2794" w:rsidRPr="00FA1064">
        <w:rPr>
          <w:rFonts w:cs="Times New Roman"/>
          <w:color w:val="000000" w:themeColor="text1"/>
          <w:sz w:val="26"/>
          <w:szCs w:val="26"/>
          <w:shd w:val="clear" w:color="auto" w:fill="FFFFFF"/>
        </w:rPr>
        <w:t>)</w:t>
      </w:r>
      <w:r w:rsidR="00C25A2D" w:rsidRPr="00FA1064">
        <w:rPr>
          <w:rFonts w:cs="Times New Roman"/>
          <w:color w:val="000000" w:themeColor="text1"/>
          <w:sz w:val="26"/>
          <w:szCs w:val="26"/>
          <w:shd w:val="clear" w:color="auto" w:fill="FFFFFF"/>
          <w:lang w:val="vi-VN"/>
        </w:rPr>
        <w:t>.</w:t>
      </w:r>
    </w:p>
    <w:p w14:paraId="254B3FD0" w14:textId="790EC960" w:rsidR="00D14A2C" w:rsidRPr="00FA1064" w:rsidRDefault="00D14A2C" w:rsidP="00BD1FEA">
      <w:pPr>
        <w:spacing w:before="120" w:after="120" w:line="312" w:lineRule="auto"/>
        <w:ind w:firstLine="709"/>
        <w:contextualSpacing/>
        <w:jc w:val="both"/>
        <w:rPr>
          <w:rFonts w:cs="Times New Roman"/>
          <w:color w:val="000000" w:themeColor="text1"/>
          <w:sz w:val="26"/>
          <w:szCs w:val="26"/>
          <w:shd w:val="clear" w:color="auto" w:fill="FFFFFF"/>
          <w:lang w:val="vi-VN"/>
        </w:rPr>
      </w:pPr>
      <w:r w:rsidRPr="00FA1064">
        <w:rPr>
          <w:rFonts w:cs="Times New Roman"/>
          <w:color w:val="000000" w:themeColor="text1"/>
          <w:sz w:val="26"/>
          <w:szCs w:val="26"/>
          <w:shd w:val="clear" w:color="auto" w:fill="FFFFFF"/>
          <w:lang w:val="vi-VN"/>
        </w:rPr>
        <w:tab/>
        <w:t xml:space="preserve">- </w:t>
      </w:r>
      <w:r w:rsidR="00C25A2D" w:rsidRPr="00FA1064">
        <w:rPr>
          <w:rFonts w:cs="Times New Roman"/>
          <w:color w:val="000000" w:themeColor="text1"/>
          <w:sz w:val="26"/>
          <w:szCs w:val="26"/>
          <w:shd w:val="clear" w:color="auto" w:fill="FFFFFF"/>
          <w:lang w:val="vi-VN"/>
        </w:rPr>
        <w:t>Viết tắt các văn bản Luật: Bộ luật Dân sự (BLDS), Bộ luật Hình sự</w:t>
      </w:r>
      <w:r w:rsidR="007A2794" w:rsidRPr="00FA1064">
        <w:rPr>
          <w:rFonts w:cs="Times New Roman"/>
          <w:color w:val="000000" w:themeColor="text1"/>
          <w:sz w:val="26"/>
          <w:szCs w:val="26"/>
          <w:shd w:val="clear" w:color="auto" w:fill="FFFFFF"/>
          <w:lang w:val="vi-VN"/>
        </w:rPr>
        <w:t xml:space="preserve"> (BLHS),...</w:t>
      </w:r>
    </w:p>
    <w:p w14:paraId="53F7A812" w14:textId="72FD75B4" w:rsidR="00D14A2C" w:rsidRPr="00FA1064" w:rsidRDefault="00D14A2C" w:rsidP="00BD1FEA">
      <w:pPr>
        <w:spacing w:before="120" w:after="120" w:line="312" w:lineRule="auto"/>
        <w:ind w:firstLine="709"/>
        <w:contextualSpacing/>
        <w:jc w:val="both"/>
        <w:rPr>
          <w:rFonts w:cs="Times New Roman"/>
          <w:b/>
          <w:bCs/>
          <w:color w:val="000000" w:themeColor="text1"/>
          <w:sz w:val="26"/>
          <w:szCs w:val="26"/>
          <w:shd w:val="clear" w:color="auto" w:fill="FFFFFF"/>
          <w:lang w:val="vi-VN"/>
        </w:rPr>
      </w:pPr>
      <w:r w:rsidRPr="00FA1064">
        <w:rPr>
          <w:rFonts w:cs="Times New Roman"/>
          <w:color w:val="000000" w:themeColor="text1"/>
          <w:sz w:val="26"/>
          <w:szCs w:val="26"/>
          <w:shd w:val="clear" w:color="auto" w:fill="FFFFFF"/>
          <w:lang w:val="vi-VN"/>
        </w:rPr>
        <w:tab/>
        <w:t xml:space="preserve">- </w:t>
      </w:r>
      <w:r w:rsidR="00C25A2D" w:rsidRPr="00FA1064">
        <w:rPr>
          <w:rFonts w:cs="Times New Roman"/>
          <w:color w:val="000000" w:themeColor="text1"/>
          <w:sz w:val="26"/>
          <w:szCs w:val="26"/>
          <w:shd w:val="clear" w:color="auto" w:fill="FFFFFF"/>
          <w:lang w:val="vi-VN"/>
        </w:rPr>
        <w:t>Loại hình doanh nghiệp được viết là “công ty trách nhiệm hữu hạn” hoặc “công ty TNHH” đối với công ty trách nhiệm hữu hạn; được viết là “doanh nghiệp tư nhân”, “DNTN” hoặc “doanh nghiệ</w:t>
      </w:r>
      <w:r w:rsidR="007A2794" w:rsidRPr="00FA1064">
        <w:rPr>
          <w:rFonts w:cs="Times New Roman"/>
          <w:color w:val="000000" w:themeColor="text1"/>
          <w:sz w:val="26"/>
          <w:szCs w:val="26"/>
          <w:shd w:val="clear" w:color="auto" w:fill="FFFFFF"/>
          <w:lang w:val="vi-VN"/>
        </w:rPr>
        <w:t xml:space="preserve">p TN”; </w:t>
      </w:r>
      <w:r w:rsidR="00C25A2D" w:rsidRPr="00FA1064">
        <w:rPr>
          <w:rFonts w:cs="Times New Roman"/>
          <w:color w:val="000000" w:themeColor="text1"/>
          <w:sz w:val="26"/>
          <w:szCs w:val="26"/>
          <w:shd w:val="clear" w:color="auto" w:fill="FFFFFF"/>
          <w:lang w:val="vi-VN"/>
        </w:rPr>
        <w:t>“công ty cổ phần” viết tắt là công ty CP hoặc CTCP”; “công ty hợp danh” viết tắt công ty HD hoặc CTHD”</w:t>
      </w:r>
      <w:r w:rsidRPr="00FA1064">
        <w:rPr>
          <w:rFonts w:cs="Times New Roman"/>
          <w:bCs/>
          <w:color w:val="000000" w:themeColor="text1"/>
          <w:sz w:val="26"/>
          <w:szCs w:val="26"/>
          <w:shd w:val="clear" w:color="auto" w:fill="FFFFFF"/>
          <w:lang w:val="vi-VN"/>
        </w:rPr>
        <w:t>.</w:t>
      </w:r>
    </w:p>
    <w:p w14:paraId="7B76E1D6" w14:textId="2C454913" w:rsidR="00A56EF8" w:rsidRPr="001B35A6" w:rsidRDefault="00CD7413" w:rsidP="00FA1064">
      <w:pPr>
        <w:spacing w:before="120" w:after="120" w:line="312" w:lineRule="auto"/>
        <w:contextualSpacing/>
        <w:jc w:val="both"/>
        <w:rPr>
          <w:rFonts w:eastAsia="Batang" w:cs="Times New Roman"/>
          <w:b/>
          <w:sz w:val="26"/>
          <w:szCs w:val="26"/>
          <w:lang w:eastAsia="ko-KR"/>
        </w:rPr>
      </w:pPr>
      <w:r>
        <w:rPr>
          <w:rFonts w:eastAsia="Batang" w:cs="Times New Roman"/>
          <w:b/>
          <w:sz w:val="26"/>
          <w:szCs w:val="26"/>
          <w:lang w:eastAsia="ko-KR"/>
        </w:rPr>
        <w:tab/>
      </w:r>
      <w:r w:rsidR="00DE4C63" w:rsidRPr="001B35A6">
        <w:rPr>
          <w:rFonts w:eastAsia="Batang" w:cs="Times New Roman"/>
          <w:b/>
          <w:sz w:val="26"/>
          <w:szCs w:val="26"/>
          <w:lang w:eastAsia="ko-KR"/>
        </w:rPr>
        <w:t>5. Hướng dẫn theo cấ</w:t>
      </w:r>
      <w:r w:rsidR="001B35A6">
        <w:rPr>
          <w:rFonts w:eastAsia="Batang" w:cs="Times New Roman"/>
          <w:b/>
          <w:sz w:val="26"/>
          <w:szCs w:val="26"/>
          <w:lang w:eastAsia="ko-KR"/>
        </w:rPr>
        <w:t>u trúc 1</w:t>
      </w:r>
    </w:p>
    <w:tbl>
      <w:tblPr>
        <w:tblStyle w:val="TableGrid"/>
        <w:tblW w:w="0" w:type="auto"/>
        <w:tblLook w:val="04A0" w:firstRow="1" w:lastRow="0" w:firstColumn="1" w:lastColumn="0" w:noHBand="0" w:noVBand="1"/>
      </w:tblPr>
      <w:tblGrid>
        <w:gridCol w:w="8778"/>
      </w:tblGrid>
      <w:tr w:rsidR="00C025AF" w14:paraId="72E306C0" w14:textId="77777777" w:rsidTr="00C025AF">
        <w:tc>
          <w:tcPr>
            <w:tcW w:w="8778" w:type="dxa"/>
          </w:tcPr>
          <w:p w14:paraId="17558C5C" w14:textId="77777777" w:rsidR="00C025AF" w:rsidRPr="00C025AF" w:rsidRDefault="00C025AF" w:rsidP="00CD7413">
            <w:pPr>
              <w:spacing w:before="120" w:after="120" w:line="312" w:lineRule="auto"/>
              <w:contextualSpacing/>
              <w:jc w:val="center"/>
              <w:rPr>
                <w:rFonts w:ascii="Times New Roman" w:eastAsia="Batang" w:hAnsi="Times New Roman" w:cs="Times New Roman"/>
                <w:b/>
                <w:sz w:val="26"/>
                <w:szCs w:val="26"/>
                <w:lang w:eastAsia="ko-KR"/>
              </w:rPr>
            </w:pPr>
            <w:r w:rsidRPr="00C025AF">
              <w:rPr>
                <w:rFonts w:ascii="Times New Roman" w:eastAsia="Batang" w:hAnsi="Times New Roman" w:cs="Times New Roman"/>
                <w:b/>
                <w:sz w:val="26"/>
                <w:szCs w:val="26"/>
                <w:lang w:eastAsia="ko-KR"/>
              </w:rPr>
              <w:t>PHẦN MỞ ĐẦU</w:t>
            </w:r>
          </w:p>
          <w:p w14:paraId="47F6524E" w14:textId="0B1DBF98" w:rsidR="00C025AF" w:rsidRPr="00C025AF" w:rsidRDefault="00CD7413" w:rsidP="00882B72">
            <w:pPr>
              <w:spacing w:before="120" w:after="120" w:line="312" w:lineRule="auto"/>
              <w:ind w:firstLine="731"/>
              <w:contextualSpacing/>
              <w:jc w:val="both"/>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 xml:space="preserve">1. </w:t>
            </w:r>
            <w:r w:rsidR="00C025AF" w:rsidRPr="00C025AF">
              <w:rPr>
                <w:rFonts w:ascii="Times New Roman" w:eastAsia="Batang" w:hAnsi="Times New Roman" w:cs="Times New Roman"/>
                <w:b/>
                <w:sz w:val="26"/>
                <w:szCs w:val="26"/>
                <w:lang w:eastAsia="ko-KR"/>
              </w:rPr>
              <w:t>Lý do lựa chọn đề tài</w:t>
            </w:r>
          </w:p>
          <w:p w14:paraId="4FC04C9B" w14:textId="77777777"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t>Lý do lựa chọn đề tài có thể cần làm rõ: Bối cảnh khoa học, công nghệ, kinh tế, xã hội; Các nghiên cứu hoặc vấn đề thực tiễn cần giải quyết; Tính cấp thiết; Hạn chế của các nghiên cứu, phương pháp hoặc giải pháp hiện có</w:t>
            </w:r>
            <w:proofErr w:type="gramStart"/>
            <w:r w:rsidRPr="00C025AF">
              <w:rPr>
                <w:rFonts w:ascii="Times New Roman" w:eastAsia="Batang" w:hAnsi="Times New Roman" w:cs="Times New Roman"/>
                <w:bCs/>
                <w:sz w:val="26"/>
                <w:szCs w:val="26"/>
                <w:lang w:eastAsia="ko-KR"/>
              </w:rPr>
              <w:t>…..</w:t>
            </w:r>
            <w:proofErr w:type="gramEnd"/>
            <w:r w:rsidRPr="00C025AF">
              <w:rPr>
                <w:rFonts w:ascii="Times New Roman" w:eastAsia="Batang" w:hAnsi="Times New Roman" w:cs="Times New Roman"/>
                <w:bCs/>
                <w:sz w:val="26"/>
                <w:szCs w:val="26"/>
                <w:lang w:eastAsia="ko-KR"/>
              </w:rPr>
              <w:t xml:space="preserve">để nêu bật sự cần thiết thực hiện đề tài. </w:t>
            </w:r>
          </w:p>
          <w:p w14:paraId="1F47C115" w14:textId="408C49DE" w:rsidR="00C025AF" w:rsidRPr="00C025AF" w:rsidRDefault="00CD7413" w:rsidP="00882B72">
            <w:pPr>
              <w:spacing w:before="120" w:after="120" w:line="312" w:lineRule="auto"/>
              <w:ind w:firstLine="731"/>
              <w:contextualSpacing/>
              <w:jc w:val="both"/>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 xml:space="preserve">2. </w:t>
            </w:r>
            <w:r w:rsidR="00C025AF" w:rsidRPr="00C025AF">
              <w:rPr>
                <w:rFonts w:ascii="Times New Roman" w:eastAsia="Batang" w:hAnsi="Times New Roman" w:cs="Times New Roman"/>
                <w:b/>
                <w:sz w:val="26"/>
                <w:szCs w:val="26"/>
                <w:lang w:eastAsia="ko-KR"/>
              </w:rPr>
              <w:t>Mục tiêu nghiên cứu</w:t>
            </w:r>
          </w:p>
          <w:p w14:paraId="1EC71640" w14:textId="3BDD6B5C"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lastRenderedPageBreak/>
              <w:t>-</w:t>
            </w:r>
            <w:r w:rsidR="00882B72">
              <w:rPr>
                <w:rFonts w:ascii="Times New Roman" w:eastAsia="Batang" w:hAnsi="Times New Roman" w:cs="Times New Roman"/>
                <w:bCs/>
                <w:sz w:val="26"/>
                <w:szCs w:val="26"/>
                <w:lang w:eastAsia="ko-KR"/>
              </w:rPr>
              <w:t xml:space="preserve"> </w:t>
            </w:r>
            <w:r w:rsidRPr="00C025AF">
              <w:rPr>
                <w:rFonts w:ascii="Times New Roman" w:eastAsia="Batang" w:hAnsi="Times New Roman" w:cs="Times New Roman"/>
                <w:bCs/>
                <w:sz w:val="26"/>
                <w:szCs w:val="26"/>
                <w:lang w:eastAsia="ko-KR"/>
              </w:rPr>
              <w:t>Mục tiêu nghiên cứu tổng quát: Trình bày kết quả tổng thể mà đề tài hướng đến.</w:t>
            </w:r>
          </w:p>
          <w:p w14:paraId="56AD6400" w14:textId="386C6A5C"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t>-</w:t>
            </w:r>
            <w:r w:rsidR="00882B72">
              <w:rPr>
                <w:rFonts w:ascii="Times New Roman" w:eastAsia="Batang" w:hAnsi="Times New Roman" w:cs="Times New Roman"/>
                <w:bCs/>
                <w:sz w:val="26"/>
                <w:szCs w:val="26"/>
                <w:lang w:eastAsia="ko-KR"/>
              </w:rPr>
              <w:t xml:space="preserve"> </w:t>
            </w:r>
            <w:r w:rsidRPr="00C025AF">
              <w:rPr>
                <w:rFonts w:ascii="Times New Roman" w:eastAsia="Batang" w:hAnsi="Times New Roman" w:cs="Times New Roman"/>
                <w:bCs/>
                <w:sz w:val="26"/>
                <w:szCs w:val="26"/>
                <w:lang w:eastAsia="ko-KR"/>
              </w:rPr>
              <w:t>Mục tiêu nghiên cứu cụ thể: Các mục tiêu cụ thể cần rõ ràng, phù hợp với phạm vi đề tài và có thể đánh giá được.</w:t>
            </w:r>
          </w:p>
          <w:p w14:paraId="54E22A2B" w14:textId="15B10917" w:rsidR="00C025AF" w:rsidRPr="00C025AF" w:rsidRDefault="00CD7413" w:rsidP="00882B72">
            <w:pPr>
              <w:spacing w:before="120" w:after="120" w:line="312" w:lineRule="auto"/>
              <w:ind w:firstLine="731"/>
              <w:contextualSpacing/>
              <w:jc w:val="both"/>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 xml:space="preserve">3. </w:t>
            </w:r>
            <w:r w:rsidR="00C025AF" w:rsidRPr="00C025AF">
              <w:rPr>
                <w:rFonts w:ascii="Times New Roman" w:eastAsia="Batang" w:hAnsi="Times New Roman" w:cs="Times New Roman"/>
                <w:b/>
                <w:sz w:val="26"/>
                <w:szCs w:val="26"/>
                <w:lang w:eastAsia="ko-KR"/>
              </w:rPr>
              <w:t>Tổng quan tình hình nghiên cứu (nếu có)</w:t>
            </w:r>
          </w:p>
          <w:p w14:paraId="0378891E" w14:textId="77777777"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t xml:space="preserve">Tổng quan nghiên cứu (Literature Review) là quá trình thu thập, tổng hợp, phân tích và đánh giá các công trình, bài toán, thuật toán, mô hình, phương pháp, công nghệ, sản phẩm hoặc giải pháp…. có liên quan đến đề tài. Quá trình này nhằm làm rõ các kết quả đã đạt được, hạn chế còn tồn tại, khoảng trống tri thức và xác định định hướng tiếp cận mới cho đề án/luận văn </w:t>
            </w:r>
          </w:p>
          <w:p w14:paraId="4231010A" w14:textId="72EDF861" w:rsidR="00C025AF" w:rsidRPr="00C025AF" w:rsidRDefault="00CD7413" w:rsidP="00882B72">
            <w:pPr>
              <w:spacing w:before="120" w:after="120" w:line="312" w:lineRule="auto"/>
              <w:ind w:firstLine="731"/>
              <w:contextualSpacing/>
              <w:jc w:val="both"/>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 xml:space="preserve">4. </w:t>
            </w:r>
            <w:r w:rsidR="00C025AF" w:rsidRPr="00C025AF">
              <w:rPr>
                <w:rFonts w:ascii="Times New Roman" w:eastAsia="Batang" w:hAnsi="Times New Roman" w:cs="Times New Roman"/>
                <w:b/>
                <w:sz w:val="26"/>
                <w:szCs w:val="26"/>
                <w:lang w:eastAsia="ko-KR"/>
              </w:rPr>
              <w:t>Đối tượng và phạm vi nghiên cứu</w:t>
            </w:r>
          </w:p>
          <w:p w14:paraId="6D01BEDD" w14:textId="77777777"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t>Đối tượng nghiên cứu phải phù hợp với đề tài thực hiện. Tùy theo đặc thù đề tài, học viên lựa chọn trình bày phạm vi: nội dung, không gian, thời gian, dữ liệu, công nghệ, các điều kiện mô phỏng, thực nghiệm hoặc thử nghiệm</w:t>
            </w:r>
          </w:p>
          <w:p w14:paraId="77040324" w14:textId="007DF121" w:rsidR="00C025AF" w:rsidRPr="00C025AF" w:rsidRDefault="00C025AF" w:rsidP="00882B72">
            <w:pPr>
              <w:spacing w:before="120" w:after="120" w:line="312" w:lineRule="auto"/>
              <w:ind w:firstLine="731"/>
              <w:contextualSpacing/>
              <w:jc w:val="both"/>
              <w:rPr>
                <w:rFonts w:ascii="Times New Roman" w:eastAsia="Batang" w:hAnsi="Times New Roman" w:cs="Times New Roman"/>
                <w:b/>
                <w:sz w:val="26"/>
                <w:szCs w:val="26"/>
                <w:lang w:eastAsia="ko-KR"/>
              </w:rPr>
            </w:pPr>
            <w:r w:rsidRPr="00C025AF">
              <w:rPr>
                <w:rFonts w:ascii="Times New Roman" w:eastAsia="Batang" w:hAnsi="Times New Roman" w:cs="Times New Roman"/>
                <w:b/>
                <w:sz w:val="26"/>
                <w:szCs w:val="26"/>
                <w:lang w:eastAsia="ko-KR"/>
              </w:rPr>
              <w:t>5.</w:t>
            </w:r>
            <w:r w:rsidR="00CD7413">
              <w:rPr>
                <w:rFonts w:ascii="Times New Roman" w:eastAsia="Batang" w:hAnsi="Times New Roman" w:cs="Times New Roman"/>
                <w:b/>
                <w:sz w:val="26"/>
                <w:szCs w:val="26"/>
                <w:lang w:eastAsia="ko-KR"/>
              </w:rPr>
              <w:t xml:space="preserve"> </w:t>
            </w:r>
            <w:r w:rsidRPr="00C025AF">
              <w:rPr>
                <w:rFonts w:ascii="Times New Roman" w:eastAsia="Batang" w:hAnsi="Times New Roman" w:cs="Times New Roman"/>
                <w:b/>
                <w:sz w:val="26"/>
                <w:szCs w:val="26"/>
                <w:lang w:eastAsia="ko-KR"/>
              </w:rPr>
              <w:t>Phương pháp nghiên cứu</w:t>
            </w:r>
          </w:p>
          <w:p w14:paraId="6FF97AC7" w14:textId="77777777"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t>Trình bày các phương pháp nghiên cứu được sử dụng để thực hiện đề tài và chỉ trình bày những phương pháp thực sự được sử dụng trong đề tài.</w:t>
            </w:r>
          </w:p>
          <w:p w14:paraId="50E82A7D" w14:textId="1A0960EF" w:rsidR="00C025AF" w:rsidRPr="00C025AF" w:rsidRDefault="00C025AF" w:rsidP="00882B72">
            <w:pPr>
              <w:spacing w:before="120" w:after="120" w:line="312" w:lineRule="auto"/>
              <w:ind w:firstLine="731"/>
              <w:contextualSpacing/>
              <w:jc w:val="both"/>
              <w:rPr>
                <w:rFonts w:ascii="Times New Roman" w:eastAsia="Batang" w:hAnsi="Times New Roman" w:cs="Times New Roman"/>
                <w:b/>
                <w:sz w:val="26"/>
                <w:szCs w:val="26"/>
                <w:lang w:eastAsia="ko-KR"/>
              </w:rPr>
            </w:pPr>
            <w:r w:rsidRPr="00C025AF">
              <w:rPr>
                <w:rFonts w:ascii="Times New Roman" w:eastAsia="Batang" w:hAnsi="Times New Roman" w:cs="Times New Roman"/>
                <w:b/>
                <w:sz w:val="26"/>
                <w:szCs w:val="26"/>
                <w:lang w:eastAsia="ko-KR"/>
              </w:rPr>
              <w:t>6</w:t>
            </w:r>
            <w:r w:rsidR="00CD7413">
              <w:rPr>
                <w:rFonts w:ascii="Times New Roman" w:eastAsia="Batang" w:hAnsi="Times New Roman" w:cs="Times New Roman"/>
                <w:b/>
                <w:sz w:val="26"/>
                <w:szCs w:val="26"/>
                <w:lang w:eastAsia="ko-KR"/>
              </w:rPr>
              <w:t xml:space="preserve">. </w:t>
            </w:r>
            <w:r w:rsidRPr="00C025AF">
              <w:rPr>
                <w:rFonts w:ascii="Times New Roman" w:eastAsia="Batang" w:hAnsi="Times New Roman" w:cs="Times New Roman"/>
                <w:b/>
                <w:sz w:val="26"/>
                <w:szCs w:val="26"/>
                <w:lang w:eastAsia="ko-KR"/>
              </w:rPr>
              <w:t>Kết quả, sản phẩm, đóng góp dự kiến của đề án/luận văn</w:t>
            </w:r>
          </w:p>
          <w:p w14:paraId="75B2E389" w14:textId="77777777"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t>Đóng góp về thực tiễn, lý luận, học thuật, phương pháp, dữ liệu, công nghệ, kỹ thuật ứng dụng ….</w:t>
            </w:r>
          </w:p>
          <w:p w14:paraId="6ACFEEB6" w14:textId="2CEB8B61" w:rsidR="00C025AF" w:rsidRPr="00C025AF" w:rsidRDefault="00C025AF" w:rsidP="00882B72">
            <w:pPr>
              <w:spacing w:before="120" w:after="120" w:line="312" w:lineRule="auto"/>
              <w:ind w:firstLine="731"/>
              <w:contextualSpacing/>
              <w:jc w:val="both"/>
              <w:rPr>
                <w:rFonts w:ascii="Times New Roman" w:eastAsia="Batang" w:hAnsi="Times New Roman" w:cs="Times New Roman"/>
                <w:b/>
                <w:sz w:val="26"/>
                <w:szCs w:val="26"/>
                <w:lang w:eastAsia="ko-KR"/>
              </w:rPr>
            </w:pPr>
            <w:r w:rsidRPr="00C025AF">
              <w:rPr>
                <w:rFonts w:ascii="Times New Roman" w:eastAsia="Batang" w:hAnsi="Times New Roman" w:cs="Times New Roman"/>
                <w:b/>
                <w:sz w:val="26"/>
                <w:szCs w:val="26"/>
                <w:lang w:eastAsia="ko-KR"/>
              </w:rPr>
              <w:t>7.</w:t>
            </w:r>
            <w:r w:rsidR="00CD7413">
              <w:rPr>
                <w:rFonts w:ascii="Times New Roman" w:eastAsia="Batang" w:hAnsi="Times New Roman" w:cs="Times New Roman"/>
                <w:b/>
                <w:sz w:val="26"/>
                <w:szCs w:val="26"/>
                <w:lang w:eastAsia="ko-KR"/>
              </w:rPr>
              <w:t xml:space="preserve"> </w:t>
            </w:r>
            <w:r w:rsidRPr="00C025AF">
              <w:rPr>
                <w:rFonts w:ascii="Times New Roman" w:eastAsia="Batang" w:hAnsi="Times New Roman" w:cs="Times New Roman"/>
                <w:b/>
                <w:sz w:val="26"/>
                <w:szCs w:val="26"/>
                <w:lang w:eastAsia="ko-KR"/>
              </w:rPr>
              <w:t xml:space="preserve">Kết cấu của đề án/luận văn </w:t>
            </w:r>
          </w:p>
          <w:p w14:paraId="4605A458" w14:textId="77777777" w:rsidR="00C025AF" w:rsidRPr="00C025AF" w:rsidRDefault="00C025AF" w:rsidP="00882B72">
            <w:pPr>
              <w:spacing w:before="120" w:after="120" w:line="312" w:lineRule="auto"/>
              <w:ind w:firstLine="731"/>
              <w:contextualSpacing/>
              <w:jc w:val="both"/>
              <w:rPr>
                <w:rFonts w:ascii="Times New Roman" w:eastAsia="Batang" w:hAnsi="Times New Roman" w:cs="Times New Roman"/>
                <w:bCs/>
                <w:sz w:val="26"/>
                <w:szCs w:val="26"/>
                <w:lang w:eastAsia="ko-KR"/>
              </w:rPr>
            </w:pPr>
            <w:r w:rsidRPr="00C025AF">
              <w:rPr>
                <w:rFonts w:ascii="Times New Roman" w:eastAsia="Batang" w:hAnsi="Times New Roman" w:cs="Times New Roman"/>
                <w:bCs/>
                <w:sz w:val="26"/>
                <w:szCs w:val="26"/>
                <w:lang w:eastAsia="ko-KR"/>
              </w:rPr>
              <w:t>Học viên trình bày mô tả ngắn nội dung chính của từng chương</w:t>
            </w:r>
          </w:p>
          <w:p w14:paraId="617E90EB" w14:textId="77777777" w:rsidR="00C025AF" w:rsidRPr="00C025AF" w:rsidRDefault="00C025AF" w:rsidP="0090267F">
            <w:pPr>
              <w:spacing w:before="120" w:after="120" w:line="312" w:lineRule="auto"/>
              <w:contextualSpacing/>
              <w:jc w:val="center"/>
              <w:rPr>
                <w:rFonts w:ascii="Times New Roman" w:eastAsia="Batang" w:hAnsi="Times New Roman" w:cs="Times New Roman"/>
                <w:bCs/>
                <w:sz w:val="26"/>
                <w:szCs w:val="26"/>
                <w:lang w:eastAsia="ko-KR"/>
              </w:rPr>
            </w:pPr>
            <w:r w:rsidRPr="00C025AF">
              <w:rPr>
                <w:rFonts w:ascii="Times New Roman" w:eastAsia="Batang" w:hAnsi="Times New Roman" w:cs="Times New Roman"/>
                <w:b/>
                <w:sz w:val="26"/>
                <w:szCs w:val="26"/>
                <w:lang w:eastAsia="ko-KR"/>
              </w:rPr>
              <w:t xml:space="preserve">CÁC CHƯƠNG: </w:t>
            </w:r>
            <w:r w:rsidRPr="00C025AF">
              <w:rPr>
                <w:rFonts w:ascii="Times New Roman" w:eastAsia="Batang" w:hAnsi="Times New Roman" w:cs="Times New Roman"/>
                <w:bCs/>
                <w:sz w:val="26"/>
                <w:szCs w:val="26"/>
                <w:lang w:eastAsia="ko-KR"/>
              </w:rPr>
              <w:t>Cơ sở lý thuyết, đánh giá thực trạng, giải pháp......</w:t>
            </w:r>
          </w:p>
          <w:p w14:paraId="4F8A761D" w14:textId="059F88A2" w:rsidR="00C025AF" w:rsidRDefault="00C025AF" w:rsidP="0090267F">
            <w:pPr>
              <w:spacing w:before="120" w:after="120" w:line="312" w:lineRule="auto"/>
              <w:contextualSpacing/>
              <w:jc w:val="center"/>
              <w:rPr>
                <w:rFonts w:ascii="Times New Roman" w:eastAsia="Batang" w:hAnsi="Times New Roman" w:cs="Times New Roman"/>
                <w:b/>
                <w:sz w:val="26"/>
                <w:szCs w:val="26"/>
                <w:lang w:eastAsia="ko-KR"/>
              </w:rPr>
            </w:pPr>
            <w:r w:rsidRPr="00C025AF">
              <w:rPr>
                <w:rFonts w:ascii="Times New Roman" w:eastAsia="Batang" w:hAnsi="Times New Roman" w:cs="Times New Roman"/>
                <w:b/>
                <w:sz w:val="26"/>
                <w:szCs w:val="26"/>
                <w:lang w:eastAsia="ko-KR"/>
              </w:rPr>
              <w:t>KẾT LUẬN VÀ ĐỀ XUẤT</w:t>
            </w:r>
          </w:p>
          <w:p w14:paraId="54495BE2" w14:textId="6E620FCC" w:rsidR="00296593" w:rsidRDefault="00296593" w:rsidP="00882B72">
            <w:pPr>
              <w:spacing w:before="120" w:after="120" w:line="312" w:lineRule="auto"/>
              <w:ind w:firstLine="731"/>
              <w:contextualSpacing/>
              <w:jc w:val="both"/>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1. Kết luận</w:t>
            </w:r>
          </w:p>
          <w:p w14:paraId="4304F7D3" w14:textId="0A4864D2" w:rsidR="00296593" w:rsidRPr="00C025AF" w:rsidRDefault="00296593" w:rsidP="00882B72">
            <w:pPr>
              <w:spacing w:before="120" w:after="120" w:line="312" w:lineRule="auto"/>
              <w:ind w:firstLine="731"/>
              <w:contextualSpacing/>
              <w:jc w:val="both"/>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2. Đề xuất</w:t>
            </w:r>
          </w:p>
          <w:p w14:paraId="2711D97E" w14:textId="77777777" w:rsidR="00C025AF" w:rsidRPr="00EE36C5" w:rsidRDefault="00C025AF" w:rsidP="0090267F">
            <w:pPr>
              <w:spacing w:before="120" w:after="120" w:line="312" w:lineRule="auto"/>
              <w:contextualSpacing/>
              <w:jc w:val="center"/>
              <w:rPr>
                <w:rFonts w:ascii="Times New Roman" w:eastAsia="Batang" w:hAnsi="Times New Roman" w:cs="Times New Roman"/>
                <w:b/>
                <w:bCs/>
                <w:sz w:val="26"/>
                <w:szCs w:val="26"/>
                <w:lang w:eastAsia="ko-KR"/>
              </w:rPr>
            </w:pPr>
            <w:r w:rsidRPr="00EE36C5">
              <w:rPr>
                <w:rFonts w:ascii="Times New Roman" w:eastAsia="Batang" w:hAnsi="Times New Roman" w:cs="Times New Roman"/>
                <w:b/>
                <w:bCs/>
                <w:sz w:val="26"/>
                <w:szCs w:val="26"/>
                <w:lang w:eastAsia="ko-KR"/>
              </w:rPr>
              <w:t>TÀI LIỆU THAM KHẢO</w:t>
            </w:r>
          </w:p>
          <w:p w14:paraId="355011B6" w14:textId="170B52D0" w:rsidR="00C025AF" w:rsidRDefault="00C025AF" w:rsidP="0090267F">
            <w:pPr>
              <w:spacing w:before="120" w:after="120" w:line="312" w:lineRule="auto"/>
              <w:contextualSpacing/>
              <w:jc w:val="center"/>
              <w:rPr>
                <w:rFonts w:ascii="Times New Roman" w:eastAsia="Batang" w:hAnsi="Times New Roman" w:cs="Times New Roman"/>
                <w:bCs/>
                <w:i/>
                <w:sz w:val="26"/>
                <w:szCs w:val="26"/>
                <w:lang w:eastAsia="ko-KR"/>
              </w:rPr>
            </w:pPr>
            <w:r w:rsidRPr="00EE36C5">
              <w:rPr>
                <w:rFonts w:ascii="Times New Roman" w:eastAsia="Batang" w:hAnsi="Times New Roman" w:cs="Times New Roman"/>
                <w:b/>
                <w:bCs/>
                <w:sz w:val="26"/>
                <w:szCs w:val="26"/>
                <w:lang w:eastAsia="ko-KR"/>
              </w:rPr>
              <w:t>PHỤ LỤC</w:t>
            </w:r>
          </w:p>
          <w:p w14:paraId="3E378480" w14:textId="259996D2" w:rsidR="00AE0A17" w:rsidRPr="00AE0A17" w:rsidRDefault="00AE0A17" w:rsidP="0090267F">
            <w:pPr>
              <w:spacing w:before="120" w:after="120" w:line="312" w:lineRule="auto"/>
              <w:contextualSpacing/>
              <w:jc w:val="center"/>
              <w:rPr>
                <w:rFonts w:ascii="Times New Roman" w:hAnsi="Times New Roman" w:cs="Times New Roman"/>
                <w:sz w:val="26"/>
                <w:szCs w:val="26"/>
                <w:lang w:eastAsia="ko-KR"/>
              </w:rPr>
            </w:pPr>
            <w:r w:rsidRPr="00EE36C5">
              <w:rPr>
                <w:rFonts w:ascii="Times New Roman" w:hAnsi="Times New Roman" w:cs="Times New Roman"/>
                <w:b/>
                <w:sz w:val="26"/>
                <w:szCs w:val="26"/>
                <w:lang w:eastAsia="ko-KR"/>
              </w:rPr>
              <w:t>DANH MỤC CÁC CÔNG TRÌNH CÔNG BỐ</w:t>
            </w:r>
            <w:r w:rsidRPr="00AE0A17">
              <w:rPr>
                <w:rFonts w:ascii="Times New Roman" w:hAnsi="Times New Roman" w:cs="Times New Roman"/>
                <w:sz w:val="26"/>
                <w:szCs w:val="26"/>
                <w:lang w:eastAsia="ko-KR"/>
              </w:rPr>
              <w:t xml:space="preserve"> </w:t>
            </w:r>
            <w:r w:rsidRPr="00AE0A17">
              <w:rPr>
                <w:rFonts w:ascii="Times New Roman" w:hAnsi="Times New Roman" w:cs="Times New Roman"/>
                <w:i/>
                <w:sz w:val="26"/>
                <w:szCs w:val="26"/>
                <w:lang w:eastAsia="ko-KR"/>
              </w:rPr>
              <w:t>(Nếu có)</w:t>
            </w:r>
          </w:p>
        </w:tc>
      </w:tr>
    </w:tbl>
    <w:p w14:paraId="00CA5EFF" w14:textId="61138FAA" w:rsidR="00DE4C63" w:rsidRPr="001B35A6" w:rsidRDefault="00CD7413" w:rsidP="00FA1064">
      <w:pPr>
        <w:spacing w:before="120" w:after="120" w:line="312" w:lineRule="auto"/>
        <w:contextualSpacing/>
        <w:jc w:val="both"/>
        <w:rPr>
          <w:rFonts w:eastAsia="Batang" w:cs="Times New Roman"/>
          <w:b/>
          <w:sz w:val="26"/>
          <w:szCs w:val="26"/>
          <w:lang w:eastAsia="ko-KR"/>
        </w:rPr>
      </w:pPr>
      <w:r>
        <w:rPr>
          <w:rFonts w:eastAsia="Batang" w:cs="Times New Roman"/>
          <w:b/>
          <w:sz w:val="26"/>
          <w:szCs w:val="26"/>
          <w:lang w:eastAsia="ko-KR"/>
        </w:rPr>
        <w:tab/>
      </w:r>
      <w:r w:rsidR="00DE4C63" w:rsidRPr="001B35A6">
        <w:rPr>
          <w:rFonts w:eastAsia="Batang" w:cs="Times New Roman"/>
          <w:b/>
          <w:sz w:val="26"/>
          <w:szCs w:val="26"/>
          <w:lang w:eastAsia="ko-KR"/>
        </w:rPr>
        <w:t>6. Hướng dẫn theo cấu trúc cấ</w:t>
      </w:r>
      <w:r w:rsidR="001B35A6">
        <w:rPr>
          <w:rFonts w:eastAsia="Batang" w:cs="Times New Roman"/>
          <w:b/>
          <w:sz w:val="26"/>
          <w:szCs w:val="26"/>
          <w:lang w:eastAsia="ko-KR"/>
        </w:rPr>
        <w:t>u trúc 2</w:t>
      </w:r>
    </w:p>
    <w:tbl>
      <w:tblPr>
        <w:tblStyle w:val="TableGrid"/>
        <w:tblW w:w="0" w:type="auto"/>
        <w:tblLook w:val="04A0" w:firstRow="1" w:lastRow="0" w:firstColumn="1" w:lastColumn="0" w:noHBand="0" w:noVBand="1"/>
      </w:tblPr>
      <w:tblGrid>
        <w:gridCol w:w="8778"/>
      </w:tblGrid>
      <w:tr w:rsidR="00C025AF" w14:paraId="21005D5C" w14:textId="77777777" w:rsidTr="00C025AF">
        <w:tc>
          <w:tcPr>
            <w:tcW w:w="8778" w:type="dxa"/>
          </w:tcPr>
          <w:p w14:paraId="4F2AA7E2" w14:textId="03DBC180" w:rsidR="00C025AF" w:rsidRDefault="0090267F" w:rsidP="0090267F">
            <w:pPr>
              <w:spacing w:before="120" w:after="120" w:line="312" w:lineRule="auto"/>
              <w:contextualSpacing/>
              <w:jc w:val="center"/>
              <w:rPr>
                <w:rFonts w:ascii="Times New Roman" w:hAnsi="Times New Roman" w:cs="Times New Roman"/>
                <w:b/>
                <w:sz w:val="26"/>
                <w:szCs w:val="26"/>
                <w:lang w:eastAsia="ko-KR"/>
              </w:rPr>
            </w:pPr>
            <w:r w:rsidRPr="00EE36C5">
              <w:rPr>
                <w:rFonts w:ascii="Times New Roman" w:hAnsi="Times New Roman" w:cs="Times New Roman"/>
                <w:b/>
                <w:sz w:val="26"/>
                <w:szCs w:val="26"/>
                <w:lang w:eastAsia="ko-KR"/>
              </w:rPr>
              <w:t>CHƯƠNG 1: MỞ ĐẦU/GIỚI THIỆU</w:t>
            </w:r>
          </w:p>
          <w:p w14:paraId="683B883F" w14:textId="54CA0A71" w:rsidR="00474390" w:rsidRPr="0090267F" w:rsidRDefault="00474390" w:rsidP="00882B72">
            <w:pPr>
              <w:spacing w:before="120" w:after="120" w:line="312" w:lineRule="auto"/>
              <w:ind w:firstLine="731"/>
              <w:contextualSpacing/>
              <w:jc w:val="both"/>
              <w:rPr>
                <w:rFonts w:ascii="Times New Roman" w:eastAsia="Batang" w:hAnsi="Times New Roman" w:cs="Times New Roman"/>
                <w:sz w:val="26"/>
                <w:szCs w:val="26"/>
                <w:lang w:eastAsia="ko-KR"/>
              </w:rPr>
            </w:pPr>
            <w:r w:rsidRPr="0090267F">
              <w:rPr>
                <w:rFonts w:ascii="Times New Roman" w:hAnsi="Times New Roman" w:cs="Times New Roman"/>
                <w:sz w:val="26"/>
                <w:szCs w:val="26"/>
                <w:lang w:eastAsia="ko-KR"/>
              </w:rPr>
              <w:t xml:space="preserve">1.1. </w:t>
            </w:r>
            <w:r w:rsidRPr="0090267F">
              <w:rPr>
                <w:rFonts w:ascii="Times New Roman" w:eastAsia="Batang" w:hAnsi="Times New Roman" w:cs="Times New Roman"/>
                <w:sz w:val="26"/>
                <w:szCs w:val="26"/>
                <w:lang w:eastAsia="ko-KR"/>
              </w:rPr>
              <w:t>Lý do lựa chọn đề tài</w:t>
            </w:r>
          </w:p>
          <w:p w14:paraId="0873C0EB" w14:textId="169CDFE2" w:rsidR="00474390" w:rsidRPr="0090267F" w:rsidRDefault="00474390" w:rsidP="00882B72">
            <w:pPr>
              <w:spacing w:before="120" w:after="120" w:line="312" w:lineRule="auto"/>
              <w:ind w:firstLine="731"/>
              <w:contextualSpacing/>
              <w:jc w:val="both"/>
              <w:rPr>
                <w:rFonts w:ascii="Times New Roman" w:eastAsia="Batang" w:hAnsi="Times New Roman" w:cs="Times New Roman"/>
                <w:sz w:val="26"/>
                <w:szCs w:val="26"/>
                <w:lang w:eastAsia="ko-KR"/>
              </w:rPr>
            </w:pPr>
            <w:r w:rsidRPr="0090267F">
              <w:rPr>
                <w:rFonts w:ascii="Times New Roman" w:eastAsia="Batang" w:hAnsi="Times New Roman" w:cs="Times New Roman"/>
                <w:sz w:val="26"/>
                <w:szCs w:val="26"/>
                <w:lang w:eastAsia="ko-KR"/>
              </w:rPr>
              <w:t>1.2. Mục tiêu nghiên cứu</w:t>
            </w:r>
          </w:p>
          <w:p w14:paraId="39C7E1D0" w14:textId="4BEDD45F" w:rsidR="00474390" w:rsidRPr="0090267F" w:rsidRDefault="00474390" w:rsidP="00882B72">
            <w:pPr>
              <w:spacing w:before="120" w:after="120" w:line="312" w:lineRule="auto"/>
              <w:ind w:firstLine="731"/>
              <w:contextualSpacing/>
              <w:jc w:val="both"/>
              <w:rPr>
                <w:rFonts w:ascii="Times New Roman" w:eastAsia="Batang" w:hAnsi="Times New Roman" w:cs="Times New Roman"/>
                <w:sz w:val="26"/>
                <w:szCs w:val="26"/>
                <w:lang w:eastAsia="ko-KR"/>
              </w:rPr>
            </w:pPr>
            <w:r w:rsidRPr="0090267F">
              <w:rPr>
                <w:rFonts w:ascii="Times New Roman" w:eastAsia="Batang" w:hAnsi="Times New Roman" w:cs="Times New Roman"/>
                <w:sz w:val="26"/>
                <w:szCs w:val="26"/>
                <w:lang w:eastAsia="ko-KR"/>
              </w:rPr>
              <w:t>1.3. Đối tượng và phạm vi nghiên cứu</w:t>
            </w:r>
          </w:p>
          <w:p w14:paraId="699B7AB5" w14:textId="46E2E7C5" w:rsidR="00474390" w:rsidRPr="0090267F" w:rsidRDefault="00474390" w:rsidP="00882B72">
            <w:pPr>
              <w:spacing w:before="120" w:after="120" w:line="312" w:lineRule="auto"/>
              <w:ind w:firstLine="731"/>
              <w:contextualSpacing/>
              <w:jc w:val="both"/>
              <w:rPr>
                <w:rFonts w:ascii="Times New Roman" w:eastAsia="Batang" w:hAnsi="Times New Roman" w:cs="Times New Roman"/>
                <w:sz w:val="26"/>
                <w:szCs w:val="26"/>
                <w:lang w:eastAsia="ko-KR"/>
              </w:rPr>
            </w:pPr>
            <w:r w:rsidRPr="0090267F">
              <w:rPr>
                <w:rFonts w:ascii="Times New Roman" w:eastAsia="Batang" w:hAnsi="Times New Roman" w:cs="Times New Roman"/>
                <w:sz w:val="26"/>
                <w:szCs w:val="26"/>
                <w:lang w:eastAsia="ko-KR"/>
              </w:rPr>
              <w:lastRenderedPageBreak/>
              <w:t>1.4. Kết quả, sản phẩm, đóng góp dự kiến của đề án/luận văn</w:t>
            </w:r>
          </w:p>
          <w:p w14:paraId="3FC2DD2C" w14:textId="2C1666FC"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eastAsia="Batang" w:hAnsi="Times New Roman" w:cs="Times New Roman"/>
                <w:sz w:val="26"/>
                <w:szCs w:val="26"/>
                <w:lang w:eastAsia="ko-KR"/>
              </w:rPr>
              <w:t>1.5. Kết cấu của đề án/luận văn</w:t>
            </w:r>
          </w:p>
          <w:p w14:paraId="327774ED" w14:textId="699F5C91" w:rsidR="00C025AF" w:rsidRDefault="0090267F" w:rsidP="0090267F">
            <w:pPr>
              <w:spacing w:before="120" w:after="120" w:line="312" w:lineRule="auto"/>
              <w:contextualSpacing/>
              <w:jc w:val="center"/>
              <w:rPr>
                <w:rFonts w:ascii="Times New Roman" w:hAnsi="Times New Roman" w:cs="Times New Roman"/>
                <w:b/>
                <w:sz w:val="26"/>
                <w:szCs w:val="26"/>
                <w:lang w:eastAsia="ko-KR"/>
              </w:rPr>
            </w:pPr>
            <w:r w:rsidRPr="00EE36C5">
              <w:rPr>
                <w:rFonts w:ascii="Times New Roman" w:hAnsi="Times New Roman" w:cs="Times New Roman"/>
                <w:b/>
                <w:sz w:val="26"/>
                <w:szCs w:val="26"/>
                <w:lang w:eastAsia="ko-KR"/>
              </w:rPr>
              <w:t>CHƯƠNG 2: TỔNG QUAN TÀI LIỆU</w:t>
            </w:r>
          </w:p>
          <w:p w14:paraId="3CDF729C" w14:textId="3916AF23"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2.1.</w:t>
            </w:r>
          </w:p>
          <w:p w14:paraId="3649A57C" w14:textId="065B5ABE"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2.2.</w:t>
            </w:r>
          </w:p>
          <w:p w14:paraId="2BCD6A30" w14:textId="07E75A76" w:rsidR="00C025AF" w:rsidRDefault="0090267F" w:rsidP="0090267F">
            <w:pPr>
              <w:spacing w:before="120" w:after="120" w:line="312" w:lineRule="auto"/>
              <w:contextualSpacing/>
              <w:jc w:val="center"/>
              <w:rPr>
                <w:rFonts w:ascii="Times New Roman" w:hAnsi="Times New Roman" w:cs="Times New Roman"/>
                <w:b/>
                <w:sz w:val="26"/>
                <w:szCs w:val="26"/>
                <w:lang w:eastAsia="ko-KR"/>
              </w:rPr>
            </w:pPr>
            <w:r w:rsidRPr="00EE36C5">
              <w:rPr>
                <w:rFonts w:ascii="Times New Roman" w:hAnsi="Times New Roman" w:cs="Times New Roman"/>
                <w:b/>
                <w:sz w:val="26"/>
                <w:szCs w:val="26"/>
                <w:lang w:eastAsia="ko-KR"/>
              </w:rPr>
              <w:t>CHƯƠNG 3: PHƯƠNG PHÁP NGHIÊN CỨU/NGHIÊN CỨU THỰC NGHIỆM/LÝ THUYẾT</w:t>
            </w:r>
          </w:p>
          <w:p w14:paraId="2BA31C58" w14:textId="332F7D39"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3.1.</w:t>
            </w:r>
          </w:p>
          <w:p w14:paraId="3FE3C9E0" w14:textId="43B938EA"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3.2.</w:t>
            </w:r>
          </w:p>
          <w:p w14:paraId="026F6EDC" w14:textId="56861EFD" w:rsidR="00C025AF" w:rsidRDefault="0090267F" w:rsidP="0090267F">
            <w:pPr>
              <w:spacing w:before="120" w:after="120" w:line="312" w:lineRule="auto"/>
              <w:contextualSpacing/>
              <w:jc w:val="center"/>
              <w:rPr>
                <w:rFonts w:ascii="Times New Roman" w:hAnsi="Times New Roman" w:cs="Times New Roman"/>
                <w:b/>
                <w:sz w:val="26"/>
                <w:szCs w:val="26"/>
                <w:lang w:eastAsia="ko-KR"/>
              </w:rPr>
            </w:pPr>
            <w:r w:rsidRPr="00EE36C5">
              <w:rPr>
                <w:rFonts w:ascii="Times New Roman" w:hAnsi="Times New Roman" w:cs="Times New Roman"/>
                <w:b/>
                <w:sz w:val="26"/>
                <w:szCs w:val="26"/>
                <w:lang w:eastAsia="ko-KR"/>
              </w:rPr>
              <w:t>CHƯƠNG 4: KẾT QUẢ VÀ THẢO LUẬN</w:t>
            </w:r>
          </w:p>
          <w:p w14:paraId="4AD71359" w14:textId="53BF5C0A"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4.1.</w:t>
            </w:r>
          </w:p>
          <w:p w14:paraId="6F3AC3F9" w14:textId="484C9E84"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4.2</w:t>
            </w:r>
            <w:r w:rsidR="0090267F">
              <w:rPr>
                <w:rFonts w:ascii="Times New Roman" w:hAnsi="Times New Roman" w:cs="Times New Roman"/>
                <w:sz w:val="26"/>
                <w:szCs w:val="26"/>
                <w:lang w:eastAsia="ko-KR"/>
              </w:rPr>
              <w:t>.</w:t>
            </w:r>
          </w:p>
          <w:p w14:paraId="07FCA2FA" w14:textId="54F34B5D" w:rsidR="00C025AF" w:rsidRDefault="0090267F" w:rsidP="0090267F">
            <w:pPr>
              <w:spacing w:before="120" w:after="120" w:line="312" w:lineRule="auto"/>
              <w:contextualSpacing/>
              <w:jc w:val="center"/>
              <w:rPr>
                <w:rFonts w:ascii="Times New Roman" w:hAnsi="Times New Roman" w:cs="Times New Roman"/>
                <w:b/>
                <w:sz w:val="26"/>
                <w:szCs w:val="26"/>
                <w:lang w:eastAsia="ko-KR"/>
              </w:rPr>
            </w:pPr>
            <w:r w:rsidRPr="00EE36C5">
              <w:rPr>
                <w:rFonts w:ascii="Times New Roman" w:hAnsi="Times New Roman" w:cs="Times New Roman"/>
                <w:b/>
                <w:sz w:val="26"/>
                <w:szCs w:val="26"/>
                <w:lang w:eastAsia="ko-KR"/>
              </w:rPr>
              <w:t>CHƯƠNG 5: KẾT LUẬN VÀ ĐỀ XUẤT</w:t>
            </w:r>
          </w:p>
          <w:p w14:paraId="4FA3084D" w14:textId="35711A3D"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5.1. Kết luận</w:t>
            </w:r>
          </w:p>
          <w:p w14:paraId="4F085FF7" w14:textId="60D96AB9" w:rsidR="00474390" w:rsidRPr="0090267F" w:rsidRDefault="00474390" w:rsidP="00882B72">
            <w:pPr>
              <w:spacing w:before="120" w:after="120" w:line="312" w:lineRule="auto"/>
              <w:ind w:firstLine="731"/>
              <w:contextualSpacing/>
              <w:rPr>
                <w:rFonts w:ascii="Times New Roman" w:hAnsi="Times New Roman" w:cs="Times New Roman"/>
                <w:sz w:val="26"/>
                <w:szCs w:val="26"/>
                <w:lang w:eastAsia="ko-KR"/>
              </w:rPr>
            </w:pPr>
            <w:r w:rsidRPr="0090267F">
              <w:rPr>
                <w:rFonts w:ascii="Times New Roman" w:hAnsi="Times New Roman" w:cs="Times New Roman"/>
                <w:sz w:val="26"/>
                <w:szCs w:val="26"/>
                <w:lang w:eastAsia="ko-KR"/>
              </w:rPr>
              <w:t>5.2. Đề xuất</w:t>
            </w:r>
          </w:p>
          <w:p w14:paraId="73FAC32A" w14:textId="77777777" w:rsidR="00C025AF" w:rsidRPr="00EE36C5" w:rsidRDefault="00C025AF" w:rsidP="0090267F">
            <w:pPr>
              <w:spacing w:before="120" w:after="120" w:line="312" w:lineRule="auto"/>
              <w:contextualSpacing/>
              <w:jc w:val="center"/>
              <w:rPr>
                <w:rFonts w:ascii="Times New Roman" w:eastAsia="Batang" w:hAnsi="Times New Roman" w:cs="Times New Roman"/>
                <w:b/>
                <w:bCs/>
                <w:sz w:val="26"/>
                <w:szCs w:val="26"/>
                <w:lang w:eastAsia="ko-KR"/>
              </w:rPr>
            </w:pPr>
            <w:r w:rsidRPr="00EE36C5">
              <w:rPr>
                <w:rFonts w:ascii="Times New Roman" w:eastAsia="Batang" w:hAnsi="Times New Roman" w:cs="Times New Roman"/>
                <w:b/>
                <w:bCs/>
                <w:sz w:val="26"/>
                <w:szCs w:val="26"/>
                <w:lang w:eastAsia="ko-KR"/>
              </w:rPr>
              <w:t>TÀI LIỆU THAM KHẢO</w:t>
            </w:r>
          </w:p>
          <w:p w14:paraId="736C6F0B" w14:textId="357CD8A9" w:rsidR="00C025AF" w:rsidRDefault="00C025AF" w:rsidP="0090267F">
            <w:pPr>
              <w:spacing w:before="120" w:after="120" w:line="312" w:lineRule="auto"/>
              <w:contextualSpacing/>
              <w:jc w:val="center"/>
              <w:rPr>
                <w:rFonts w:ascii="Times New Roman" w:eastAsia="Batang" w:hAnsi="Times New Roman" w:cs="Times New Roman"/>
                <w:bCs/>
                <w:i/>
                <w:sz w:val="26"/>
                <w:szCs w:val="26"/>
                <w:lang w:eastAsia="ko-KR"/>
              </w:rPr>
            </w:pPr>
            <w:r w:rsidRPr="00EE36C5">
              <w:rPr>
                <w:rFonts w:ascii="Times New Roman" w:eastAsia="Batang" w:hAnsi="Times New Roman" w:cs="Times New Roman"/>
                <w:b/>
                <w:bCs/>
                <w:sz w:val="26"/>
                <w:szCs w:val="26"/>
                <w:lang w:eastAsia="ko-KR"/>
              </w:rPr>
              <w:t>PHỤ LỤC</w:t>
            </w:r>
          </w:p>
          <w:p w14:paraId="557762C1" w14:textId="13525B6D" w:rsidR="00AE0A17" w:rsidRDefault="00AE0A17" w:rsidP="0090267F">
            <w:pPr>
              <w:spacing w:before="120" w:after="120" w:line="312" w:lineRule="auto"/>
              <w:contextualSpacing/>
              <w:jc w:val="center"/>
              <w:rPr>
                <w:rFonts w:ascii="Times New Roman" w:hAnsi="Times New Roman" w:cs="Times New Roman"/>
                <w:i/>
                <w:sz w:val="26"/>
                <w:szCs w:val="26"/>
                <w:lang w:eastAsia="ko-KR"/>
              </w:rPr>
            </w:pPr>
            <w:r w:rsidRPr="00EE36C5">
              <w:rPr>
                <w:rFonts w:ascii="Times New Roman" w:hAnsi="Times New Roman" w:cs="Times New Roman"/>
                <w:b/>
                <w:sz w:val="26"/>
                <w:szCs w:val="26"/>
                <w:lang w:eastAsia="ko-KR"/>
              </w:rPr>
              <w:t>DANH MỤC CÁC CÔNG TRÌNH CÔNG BỐ</w:t>
            </w:r>
            <w:r w:rsidRPr="00AE0A17">
              <w:rPr>
                <w:rFonts w:ascii="Times New Roman" w:hAnsi="Times New Roman" w:cs="Times New Roman"/>
                <w:sz w:val="26"/>
                <w:szCs w:val="26"/>
                <w:lang w:eastAsia="ko-KR"/>
              </w:rPr>
              <w:t xml:space="preserve"> </w:t>
            </w:r>
            <w:r w:rsidRPr="00AE0A17">
              <w:rPr>
                <w:rFonts w:ascii="Times New Roman" w:hAnsi="Times New Roman" w:cs="Times New Roman"/>
                <w:i/>
                <w:sz w:val="26"/>
                <w:szCs w:val="26"/>
                <w:lang w:eastAsia="ko-KR"/>
              </w:rPr>
              <w:t>(Nếu có)</w:t>
            </w:r>
          </w:p>
          <w:p w14:paraId="598A2DCD" w14:textId="77777777" w:rsidR="00C0798B" w:rsidRDefault="00C0798B" w:rsidP="0090267F">
            <w:pPr>
              <w:spacing w:before="120" w:after="120" w:line="312" w:lineRule="auto"/>
              <w:contextualSpacing/>
              <w:jc w:val="center"/>
              <w:rPr>
                <w:rFonts w:ascii="Times New Roman" w:hAnsi="Times New Roman" w:cs="Times New Roman"/>
                <w:i/>
                <w:sz w:val="26"/>
                <w:szCs w:val="26"/>
                <w:lang w:eastAsia="ko-KR"/>
              </w:rPr>
            </w:pPr>
          </w:p>
          <w:p w14:paraId="248F1AB5" w14:textId="2A190A68" w:rsidR="00AE0A17" w:rsidRPr="003F06DF" w:rsidRDefault="00AE0A17" w:rsidP="00AE0A17">
            <w:pPr>
              <w:spacing w:before="120" w:after="120" w:line="312" w:lineRule="auto"/>
              <w:contextualSpacing/>
              <w:rPr>
                <w:rFonts w:ascii="Times New Roman" w:hAnsi="Times New Roman" w:cs="Times New Roman"/>
                <w:sz w:val="20"/>
                <w:szCs w:val="20"/>
                <w:lang w:eastAsia="ko-KR"/>
              </w:rPr>
            </w:pPr>
            <w:r w:rsidRPr="003F06DF">
              <w:rPr>
                <w:rFonts w:ascii="Times New Roman" w:hAnsi="Times New Roman" w:cs="Times New Roman"/>
                <w:i/>
                <w:sz w:val="20"/>
                <w:szCs w:val="20"/>
                <w:lang w:eastAsia="ko-KR"/>
              </w:rPr>
              <w:t xml:space="preserve">(*) Gợi ý chi tiết các mục, tiểu mục căn cứ vào mục </w:t>
            </w:r>
            <w:r w:rsidRPr="003F06DF">
              <w:rPr>
                <w:rFonts w:ascii="Times New Roman" w:hAnsi="Times New Roman" w:cs="Times New Roman"/>
                <w:b/>
                <w:i/>
                <w:sz w:val="20"/>
                <w:szCs w:val="20"/>
                <w:lang w:eastAsia="ko-KR"/>
              </w:rPr>
              <w:t>5</w:t>
            </w:r>
            <w:r w:rsidRPr="003F06DF">
              <w:rPr>
                <w:rFonts w:ascii="Times New Roman" w:hAnsi="Times New Roman" w:cs="Times New Roman"/>
                <w:i/>
                <w:sz w:val="20"/>
                <w:szCs w:val="20"/>
                <w:lang w:eastAsia="ko-KR"/>
              </w:rPr>
              <w:t xml:space="preserve">. </w:t>
            </w:r>
            <w:r w:rsidRPr="003F06DF">
              <w:rPr>
                <w:rFonts w:ascii="Times New Roman" w:eastAsia="Batang" w:hAnsi="Times New Roman" w:cs="Times New Roman"/>
                <w:b/>
                <w:i/>
                <w:sz w:val="20"/>
                <w:szCs w:val="20"/>
                <w:lang w:eastAsia="ko-KR"/>
              </w:rPr>
              <w:t xml:space="preserve">Hướng dẫn theo cấu trúc 1 </w:t>
            </w:r>
            <w:r w:rsidRPr="003F06DF">
              <w:rPr>
                <w:rFonts w:ascii="Times New Roman" w:eastAsia="Batang" w:hAnsi="Times New Roman" w:cs="Times New Roman"/>
                <w:i/>
                <w:sz w:val="20"/>
                <w:szCs w:val="20"/>
                <w:lang w:eastAsia="ko-KR"/>
              </w:rPr>
              <w:t>để trình bày.</w:t>
            </w:r>
          </w:p>
        </w:tc>
      </w:tr>
    </w:tbl>
    <w:p w14:paraId="6BD94E79" w14:textId="634ECCCC" w:rsidR="00B722D4" w:rsidRPr="00FA1064" w:rsidRDefault="00CD7413" w:rsidP="00BD1FEA">
      <w:pPr>
        <w:pStyle w:val="ListParagraph"/>
        <w:spacing w:before="120" w:after="120" w:line="312" w:lineRule="auto"/>
        <w:ind w:left="0" w:firstLine="709"/>
        <w:rPr>
          <w:rFonts w:cs="Times New Roman"/>
          <w:b/>
          <w:sz w:val="26"/>
          <w:szCs w:val="26"/>
        </w:rPr>
      </w:pPr>
      <w:r>
        <w:rPr>
          <w:rFonts w:cs="Times New Roman"/>
          <w:b/>
          <w:sz w:val="26"/>
          <w:szCs w:val="26"/>
        </w:rPr>
        <w:tab/>
      </w:r>
      <w:r w:rsidR="00DE4C63">
        <w:rPr>
          <w:rFonts w:cs="Times New Roman"/>
          <w:b/>
          <w:sz w:val="26"/>
          <w:szCs w:val="26"/>
        </w:rPr>
        <w:t>7</w:t>
      </w:r>
      <w:r w:rsidR="0076055B" w:rsidRPr="00FA1064">
        <w:rPr>
          <w:rFonts w:cs="Times New Roman"/>
          <w:b/>
          <w:sz w:val="26"/>
          <w:szCs w:val="26"/>
        </w:rPr>
        <w:t>. Hướng dẫn trình bày trích dẫn và danh mục tài liệu tham khảo</w:t>
      </w:r>
    </w:p>
    <w:p w14:paraId="56467E4F" w14:textId="77777777" w:rsidR="00B722D4" w:rsidRPr="00FA1064" w:rsidRDefault="00B722D4" w:rsidP="00BD1FEA">
      <w:pPr>
        <w:spacing w:before="120" w:after="120" w:line="312" w:lineRule="auto"/>
        <w:ind w:firstLine="709"/>
        <w:contextualSpacing/>
        <w:jc w:val="both"/>
        <w:rPr>
          <w:rFonts w:cs="Times New Roman"/>
          <w:b/>
          <w:i/>
          <w:sz w:val="26"/>
          <w:szCs w:val="26"/>
        </w:rPr>
      </w:pPr>
      <w:r w:rsidRPr="00FA1064">
        <w:rPr>
          <w:rFonts w:cs="Times New Roman"/>
          <w:b/>
          <w:i/>
          <w:sz w:val="26"/>
          <w:szCs w:val="26"/>
        </w:rPr>
        <w:t>Tại sao cần phải trích dẫn?</w:t>
      </w:r>
    </w:p>
    <w:p w14:paraId="69687E2E"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t>Khi bạn sử dụng ý tưởng và từ ngữ của các tác giả khác trong bài viết của bạn, bạn phải ghi nhận những việc này. Điều nay vô cùng quan trọng, ngay cả khi bạn không trích dẫn nguyên văn.</w:t>
      </w:r>
    </w:p>
    <w:p w14:paraId="68BD909C"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t>Việc trích dẫn các nguồn tài liệu giúp cho người đọc nhận biết các công trình mà bạn đã tham khảo và hiểu được quan điểm và mục tiêu của nghiên cứu của bạn.</w:t>
      </w:r>
    </w:p>
    <w:p w14:paraId="4B61B213"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t>Thực hành “trích dẫn khi viết” và ghi lại nguổn gốc của các ý tưởng và các trích dẫn trong bài viết của bạn giúp bạn tránh khỏi sự đạo văn/đạo ý tưởng hoặc trả giá cho việc làm sai trái trong nghiên cứu.</w:t>
      </w:r>
    </w:p>
    <w:p w14:paraId="7DF950F9" w14:textId="77777777" w:rsidR="00B722D4" w:rsidRPr="00FA1064" w:rsidRDefault="00B722D4" w:rsidP="00BD1FEA">
      <w:pPr>
        <w:spacing w:before="120" w:after="120" w:line="312" w:lineRule="auto"/>
        <w:ind w:firstLine="709"/>
        <w:contextualSpacing/>
        <w:jc w:val="both"/>
        <w:rPr>
          <w:rFonts w:cs="Times New Roman"/>
          <w:b/>
          <w:i/>
          <w:sz w:val="26"/>
          <w:szCs w:val="26"/>
        </w:rPr>
      </w:pPr>
      <w:r w:rsidRPr="00FA1064">
        <w:rPr>
          <w:rFonts w:cs="Times New Roman"/>
          <w:b/>
          <w:i/>
          <w:sz w:val="26"/>
          <w:szCs w:val="26"/>
        </w:rPr>
        <w:t xml:space="preserve">Trích dẫn (Citation) và Viết lại ý (Paraphrasing) </w:t>
      </w:r>
    </w:p>
    <w:p w14:paraId="60A46AFF"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t>Khi bạn ghi lại chính xác các từ và cụm từ của một tác giả, bạn phải phải đặt chúng vào dấu ngoặc kép, hoặc đặt vào một khối trích dẫn, hoặc các định dạng khác theo quy định của nhiều kiểu trích dẫn khác nhau.</w:t>
      </w:r>
    </w:p>
    <w:p w14:paraId="1EA9B34C"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lastRenderedPageBreak/>
        <w:t>Ngay cả khi bạn viết lại các ý tưởng bằng từ ngữ riêng của bạn, đó là paraphrasing, bạn cũng phải ghi nhận nguồn thông tin.</w:t>
      </w:r>
    </w:p>
    <w:p w14:paraId="6F502B58"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t>Bạn có thể tìm thấy các hướng dẫn cho việc trích dẫn trong các tài liệu về các kiểu trích dẫn hoặc trong các hướng dẫn dành cho các nghiên cứu viên.</w:t>
      </w:r>
    </w:p>
    <w:p w14:paraId="719BCCC5" w14:textId="77777777" w:rsidR="00B722D4" w:rsidRPr="00FA1064" w:rsidRDefault="00B722D4" w:rsidP="00BD1FEA">
      <w:pPr>
        <w:spacing w:before="120" w:after="120" w:line="312" w:lineRule="auto"/>
        <w:ind w:firstLine="709"/>
        <w:contextualSpacing/>
        <w:jc w:val="both"/>
        <w:rPr>
          <w:rFonts w:cs="Times New Roman"/>
          <w:b/>
          <w:i/>
          <w:sz w:val="26"/>
          <w:szCs w:val="26"/>
        </w:rPr>
      </w:pPr>
      <w:r w:rsidRPr="00FA1064">
        <w:rPr>
          <w:rFonts w:cs="Times New Roman"/>
          <w:b/>
          <w:i/>
          <w:sz w:val="26"/>
          <w:szCs w:val="26"/>
        </w:rPr>
        <w:t>Việc đạo văn/đạo ý tưởng (Plagiarism)</w:t>
      </w:r>
    </w:p>
    <w:p w14:paraId="010BA0E0"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t xml:space="preserve">Theo trường Đại học Arkansas, USA, việc đạo văn/đạo ý tưởng được định nghĩa là “sự mang lại cho công việc riêng của mình những từ ngữ, ý tưởng hoặc lý lẽ của một người khác mà không có sự trích dẫn, tham khảo hoặc ghi chú phù hợp. </w:t>
      </w:r>
    </w:p>
    <w:p w14:paraId="362755DE" w14:textId="77777777" w:rsidR="00B722D4" w:rsidRPr="00FA1064" w:rsidRDefault="00B722D4" w:rsidP="00BD1FEA">
      <w:pPr>
        <w:spacing w:before="120" w:after="120" w:line="312" w:lineRule="auto"/>
        <w:ind w:firstLine="709"/>
        <w:contextualSpacing/>
        <w:jc w:val="both"/>
        <w:rPr>
          <w:rFonts w:cs="Times New Roman"/>
          <w:sz w:val="26"/>
          <w:szCs w:val="26"/>
        </w:rPr>
      </w:pPr>
      <w:r w:rsidRPr="00FA1064">
        <w:rPr>
          <w:rFonts w:cs="Times New Roman"/>
          <w:sz w:val="26"/>
          <w:szCs w:val="26"/>
        </w:rPr>
        <w:t>Việc đạo văn/đạo ý tưởng của một người khác là rất ngiêm trọng đối với điểm số của một môn học hoặc toàn bộ sự nghiệp học hành của bạn. Việc đạo văn/đạo ý tưởng và việc không trung thực trong học hành vượt xa cái việc đơn giản là cắt và dán đoạn văn bản từ một bài báo hay một cuốn sách vào bài báo của bạn mà không ghi nhận công lao của người khác. Trích dẫn các nguồn tài liệu là bước đầu tiên để trách việc đạo văn/đạo ý tưởng.</w:t>
      </w:r>
    </w:p>
    <w:p w14:paraId="1E15EABC" w14:textId="77777777" w:rsidR="00B722D4" w:rsidRPr="00FA1064" w:rsidRDefault="00B722D4" w:rsidP="00BD1FEA">
      <w:pPr>
        <w:spacing w:before="120" w:after="120" w:line="312" w:lineRule="auto"/>
        <w:ind w:firstLine="709"/>
        <w:contextualSpacing/>
        <w:jc w:val="both"/>
        <w:rPr>
          <w:rFonts w:cs="Times New Roman"/>
          <w:sz w:val="26"/>
          <w:szCs w:val="26"/>
          <w:lang w:val="vi-VN"/>
        </w:rPr>
      </w:pPr>
      <w:r w:rsidRPr="00FA1064">
        <w:rPr>
          <w:rFonts w:cs="Times New Roman"/>
          <w:sz w:val="26"/>
          <w:szCs w:val="26"/>
          <w:lang w:val="vi-VN"/>
        </w:rPr>
        <w:t>APA và IEEE là hai kiểu trích dẫn học thuật được sử dụng phổ biến nhất hiện nay. Định dạng của một kiểu trích dẫn sẽ thể hiện ở hai phần: phần trích dẫn trong văn bản (</w:t>
      </w:r>
      <w:r w:rsidRPr="00FA1064">
        <w:rPr>
          <w:rFonts w:cs="Times New Roman"/>
          <w:i/>
          <w:iCs/>
          <w:sz w:val="26"/>
          <w:szCs w:val="26"/>
          <w:lang w:val="vi-VN"/>
        </w:rPr>
        <w:t>in-text citation</w:t>
      </w:r>
      <w:r w:rsidRPr="00FA1064">
        <w:rPr>
          <w:rFonts w:cs="Times New Roman"/>
          <w:sz w:val="26"/>
          <w:szCs w:val="26"/>
          <w:lang w:val="vi-VN"/>
        </w:rPr>
        <w:t>) và phần danh mục tài liệu tham khảo (</w:t>
      </w:r>
      <w:r w:rsidRPr="00FA1064">
        <w:rPr>
          <w:rFonts w:cs="Times New Roman"/>
          <w:i/>
          <w:iCs/>
          <w:sz w:val="26"/>
          <w:szCs w:val="26"/>
          <w:lang w:val="vi-VN"/>
        </w:rPr>
        <w:t>Reference List/Bibliography</w:t>
      </w:r>
      <w:r w:rsidRPr="00FA1064">
        <w:rPr>
          <w:rFonts w:cs="Times New Roman"/>
          <w:sz w:val="26"/>
          <w:szCs w:val="26"/>
          <w:lang w:val="vi-VN"/>
        </w:rPr>
        <w:t>).</w:t>
      </w:r>
    </w:p>
    <w:p w14:paraId="49DAFF5E" w14:textId="77777777" w:rsidR="00B722D4" w:rsidRPr="00FA1064" w:rsidRDefault="00B722D4" w:rsidP="00BD1FEA">
      <w:pPr>
        <w:spacing w:before="120" w:after="120" w:line="312" w:lineRule="auto"/>
        <w:ind w:firstLine="709"/>
        <w:contextualSpacing/>
        <w:jc w:val="both"/>
        <w:rPr>
          <w:rFonts w:cs="Times New Roman"/>
          <w:b/>
          <w:i/>
          <w:sz w:val="26"/>
          <w:szCs w:val="26"/>
          <w:lang w:val="vi-VN"/>
        </w:rPr>
      </w:pPr>
      <w:r w:rsidRPr="00FA1064">
        <w:rPr>
          <w:rFonts w:cs="Times New Roman"/>
          <w:b/>
          <w:i/>
          <w:sz w:val="26"/>
          <w:szCs w:val="26"/>
        </w:rPr>
        <w:t>Đạo văn/đạo ý tưởng bao gồm các hành vi cụ thể như sau:</w:t>
      </w:r>
    </w:p>
    <w:p w14:paraId="7183A784" w14:textId="77777777" w:rsidR="00B722D4" w:rsidRPr="00FA1064" w:rsidRDefault="00B722D4" w:rsidP="00BD1FEA">
      <w:pPr>
        <w:spacing w:before="120" w:after="120" w:line="312" w:lineRule="auto"/>
        <w:ind w:firstLine="709"/>
        <w:contextualSpacing/>
        <w:jc w:val="both"/>
        <w:rPr>
          <w:rFonts w:cs="Times New Roman"/>
          <w:sz w:val="26"/>
          <w:szCs w:val="26"/>
          <w:lang w:val="vi-VN"/>
        </w:rPr>
      </w:pPr>
      <w:r w:rsidRPr="00FA1064">
        <w:rPr>
          <w:rFonts w:cs="Times New Roman"/>
          <w:sz w:val="26"/>
          <w:szCs w:val="26"/>
          <w:lang w:val="vi-VN"/>
        </w:rPr>
        <w:t>- Sao chép, biên dịch, trích dẫn nguyên văn hoặc diễn giải toàn văn đoạn văn hay ý tưởng, sử dụng các tác phẩm nghệ thuật, thiết kế, biểu đồ, hình ảnh, dữ liệu của người khác mà không có trích dẫn phù hợp;</w:t>
      </w:r>
    </w:p>
    <w:p w14:paraId="62BE6225" w14:textId="77777777" w:rsidR="00B722D4" w:rsidRPr="00FA1064" w:rsidRDefault="00B722D4" w:rsidP="00BD1FEA">
      <w:pPr>
        <w:spacing w:before="120" w:after="120" w:line="312" w:lineRule="auto"/>
        <w:ind w:firstLine="709"/>
        <w:contextualSpacing/>
        <w:jc w:val="both"/>
        <w:rPr>
          <w:rFonts w:cs="Times New Roman"/>
          <w:sz w:val="26"/>
          <w:szCs w:val="26"/>
          <w:lang w:val="vi-VN"/>
        </w:rPr>
      </w:pPr>
      <w:r w:rsidRPr="00FA1064">
        <w:rPr>
          <w:rFonts w:cs="Times New Roman"/>
          <w:sz w:val="26"/>
          <w:szCs w:val="26"/>
          <w:lang w:val="vi-VN"/>
        </w:rPr>
        <w:t>- Trích dẫn vượt quá 25% một sản phẩm khoa học liên quan đến kết quả nghiên cứu, bàn luận và lý giải của người khác;</w:t>
      </w:r>
    </w:p>
    <w:p w14:paraId="3CC81490" w14:textId="77777777" w:rsidR="00B722D4" w:rsidRPr="00FA1064" w:rsidRDefault="00B722D4" w:rsidP="00BD1FEA">
      <w:pPr>
        <w:spacing w:before="120" w:after="120" w:line="312" w:lineRule="auto"/>
        <w:ind w:firstLine="709"/>
        <w:contextualSpacing/>
        <w:jc w:val="both"/>
        <w:rPr>
          <w:rFonts w:cs="Times New Roman"/>
          <w:sz w:val="26"/>
          <w:szCs w:val="26"/>
          <w:lang w:val="vi-VN"/>
        </w:rPr>
      </w:pPr>
      <w:r w:rsidRPr="00FA1064">
        <w:rPr>
          <w:rFonts w:cs="Times New Roman"/>
          <w:sz w:val="26"/>
          <w:szCs w:val="26"/>
          <w:lang w:val="vi-VN"/>
        </w:rPr>
        <w:t>- Trích dẫn vượt quá 30% một sản phẩm khoa học của chính mình đã công bố trước đó;</w:t>
      </w:r>
    </w:p>
    <w:p w14:paraId="62C99A19" w14:textId="77777777" w:rsidR="00B722D4" w:rsidRPr="00FA1064" w:rsidRDefault="00B722D4" w:rsidP="00BD1FEA">
      <w:pPr>
        <w:spacing w:before="120" w:after="120" w:line="312" w:lineRule="auto"/>
        <w:ind w:firstLine="709"/>
        <w:contextualSpacing/>
        <w:jc w:val="both"/>
        <w:rPr>
          <w:rFonts w:cs="Times New Roman"/>
          <w:sz w:val="26"/>
          <w:szCs w:val="26"/>
          <w:lang w:val="vi-VN"/>
        </w:rPr>
      </w:pPr>
      <w:r w:rsidRPr="00FA1064">
        <w:rPr>
          <w:rFonts w:cs="Times New Roman"/>
          <w:sz w:val="26"/>
          <w:szCs w:val="26"/>
          <w:lang w:val="vi-VN"/>
        </w:rPr>
        <w:t>- Cung cấp sai thông tin về tài liệu tham khảo, hoặc không tìm thấy tài liệu tham khảo.</w:t>
      </w:r>
    </w:p>
    <w:p w14:paraId="6B299D5A" w14:textId="278FB818" w:rsidR="00B722D4" w:rsidRPr="00FA1064" w:rsidRDefault="00CD7413" w:rsidP="00BD1FEA">
      <w:pPr>
        <w:tabs>
          <w:tab w:val="left" w:pos="6701"/>
        </w:tabs>
        <w:spacing w:before="120" w:after="120" w:line="312" w:lineRule="auto"/>
        <w:ind w:firstLine="709"/>
        <w:contextualSpacing/>
        <w:jc w:val="both"/>
        <w:rPr>
          <w:rFonts w:cs="Times New Roman"/>
          <w:b/>
          <w:bCs/>
          <w:sz w:val="26"/>
          <w:szCs w:val="26"/>
        </w:rPr>
      </w:pPr>
      <w:r>
        <w:rPr>
          <w:rFonts w:cs="Times New Roman"/>
          <w:b/>
          <w:bCs/>
          <w:sz w:val="26"/>
          <w:szCs w:val="26"/>
        </w:rPr>
        <w:t>7</w:t>
      </w:r>
      <w:r w:rsidR="00BB1252" w:rsidRPr="00FA1064">
        <w:rPr>
          <w:rFonts w:cs="Times New Roman"/>
          <w:b/>
          <w:bCs/>
          <w:sz w:val="26"/>
          <w:szCs w:val="26"/>
        </w:rPr>
        <w:t>.</w:t>
      </w:r>
      <w:r w:rsidR="00B722D4" w:rsidRPr="00FA1064">
        <w:rPr>
          <w:rFonts w:cs="Times New Roman"/>
          <w:b/>
          <w:bCs/>
          <w:sz w:val="26"/>
          <w:szCs w:val="26"/>
        </w:rPr>
        <w:t>1. Kiểu trích dẫn APA (</w:t>
      </w:r>
      <w:r w:rsidR="00B722D4" w:rsidRPr="00FA1064">
        <w:rPr>
          <w:rFonts w:cs="Times New Roman"/>
          <w:b/>
          <w:bCs/>
          <w:i/>
          <w:iCs/>
          <w:sz w:val="26"/>
          <w:szCs w:val="26"/>
        </w:rPr>
        <w:t>American Psychological Association</w:t>
      </w:r>
      <w:r w:rsidR="00B722D4" w:rsidRPr="00FA1064">
        <w:rPr>
          <w:rFonts w:cs="Times New Roman"/>
          <w:b/>
          <w:bCs/>
          <w:sz w:val="26"/>
          <w:szCs w:val="26"/>
        </w:rPr>
        <w:t>)</w:t>
      </w:r>
    </w:p>
    <w:p w14:paraId="36867198" w14:textId="7A0B9043" w:rsidR="00B722D4" w:rsidRDefault="00B722D4" w:rsidP="00BD1FEA">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Trích dẫn APA được sử dụng phổ biến trong cách ngành khoa học xã hội. Khi trích dẫn cần đảm bảo tính tương ứng, tức là mỗi tài liệu được trích dẫn trong văn bản đều phải được xuất hiện trong danh mục tài liệu tham khảo, và ngược lại.</w:t>
      </w:r>
    </w:p>
    <w:p w14:paraId="28AA54ED" w14:textId="2988C1DE" w:rsidR="0064259F" w:rsidRDefault="0064259F" w:rsidP="00BD1FEA">
      <w:pPr>
        <w:tabs>
          <w:tab w:val="left" w:pos="6701"/>
        </w:tabs>
        <w:spacing w:before="120" w:after="120" w:line="312" w:lineRule="auto"/>
        <w:ind w:firstLine="709"/>
        <w:contextualSpacing/>
        <w:jc w:val="both"/>
        <w:rPr>
          <w:rFonts w:cs="Times New Roman"/>
          <w:sz w:val="26"/>
          <w:szCs w:val="26"/>
        </w:rPr>
      </w:pPr>
    </w:p>
    <w:p w14:paraId="7E823D35" w14:textId="77777777" w:rsidR="0064259F" w:rsidRPr="00FA1064" w:rsidRDefault="0064259F" w:rsidP="00BD1FEA">
      <w:pPr>
        <w:tabs>
          <w:tab w:val="left" w:pos="6701"/>
        </w:tabs>
        <w:spacing w:before="120" w:after="120" w:line="312" w:lineRule="auto"/>
        <w:ind w:firstLine="709"/>
        <w:contextualSpacing/>
        <w:jc w:val="both"/>
        <w:rPr>
          <w:rFonts w:cs="Times New Roman"/>
          <w:sz w:val="26"/>
          <w:szCs w:val="26"/>
        </w:rPr>
      </w:pPr>
    </w:p>
    <w:p w14:paraId="5EC09D46" w14:textId="73E3C16C" w:rsidR="00B722D4" w:rsidRPr="00FA1064" w:rsidRDefault="00CD7413" w:rsidP="00BD1FEA">
      <w:pPr>
        <w:tabs>
          <w:tab w:val="left" w:pos="6701"/>
        </w:tabs>
        <w:spacing w:before="120" w:after="120" w:line="312" w:lineRule="auto"/>
        <w:ind w:firstLine="709"/>
        <w:contextualSpacing/>
        <w:rPr>
          <w:rFonts w:cs="Times New Roman"/>
          <w:b/>
          <w:bCs/>
          <w:sz w:val="26"/>
          <w:szCs w:val="26"/>
        </w:rPr>
      </w:pPr>
      <w:r>
        <w:rPr>
          <w:rFonts w:cs="Times New Roman"/>
          <w:b/>
          <w:bCs/>
          <w:sz w:val="26"/>
          <w:szCs w:val="26"/>
        </w:rPr>
        <w:lastRenderedPageBreak/>
        <w:t>7</w:t>
      </w:r>
      <w:r w:rsidR="00BB1252" w:rsidRPr="00FA1064">
        <w:rPr>
          <w:rFonts w:cs="Times New Roman"/>
          <w:b/>
          <w:bCs/>
          <w:sz w:val="26"/>
          <w:szCs w:val="26"/>
        </w:rPr>
        <w:t>.</w:t>
      </w:r>
      <w:r w:rsidR="00B722D4" w:rsidRPr="00FA1064">
        <w:rPr>
          <w:rFonts w:cs="Times New Roman"/>
          <w:b/>
          <w:bCs/>
          <w:sz w:val="26"/>
          <w:szCs w:val="26"/>
        </w:rPr>
        <w:t>1.1. Trích dẫn trong văn bản</w:t>
      </w:r>
    </w:p>
    <w:tbl>
      <w:tblPr>
        <w:tblW w:w="8784" w:type="dxa"/>
        <w:tblLayout w:type="fixed"/>
        <w:tblCellMar>
          <w:top w:w="19" w:type="dxa"/>
          <w:left w:w="104" w:type="dxa"/>
          <w:right w:w="40" w:type="dxa"/>
        </w:tblCellMar>
        <w:tblLook w:val="04A0" w:firstRow="1" w:lastRow="0" w:firstColumn="1" w:lastColumn="0" w:noHBand="0" w:noVBand="1"/>
      </w:tblPr>
      <w:tblGrid>
        <w:gridCol w:w="1390"/>
        <w:gridCol w:w="2096"/>
        <w:gridCol w:w="5298"/>
      </w:tblGrid>
      <w:tr w:rsidR="00B722D4" w:rsidRPr="00FA1064" w14:paraId="7F832C78" w14:textId="77777777" w:rsidTr="00EC2198">
        <w:trPr>
          <w:trHeight w:val="280"/>
        </w:trPr>
        <w:tc>
          <w:tcPr>
            <w:tcW w:w="3486" w:type="dxa"/>
            <w:gridSpan w:val="2"/>
            <w:tcBorders>
              <w:top w:val="single" w:sz="4" w:space="0" w:color="000000"/>
              <w:left w:val="single" w:sz="4" w:space="0" w:color="000000"/>
              <w:bottom w:val="single" w:sz="6" w:space="0" w:color="000000"/>
              <w:right w:val="single" w:sz="4" w:space="0" w:color="000000"/>
            </w:tcBorders>
            <w:shd w:val="clear" w:color="auto" w:fill="BFBFBF"/>
            <w:vAlign w:val="center"/>
          </w:tcPr>
          <w:p w14:paraId="1E5E6418"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sz w:val="26"/>
                <w:szCs w:val="26"/>
              </w:rPr>
              <w:t>Kiểu tài liệu</w:t>
            </w:r>
          </w:p>
        </w:tc>
        <w:tc>
          <w:tcPr>
            <w:tcW w:w="529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632A225"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sz w:val="26"/>
                <w:szCs w:val="26"/>
              </w:rPr>
              <w:t>Trích dẫn trong văn bản</w:t>
            </w:r>
          </w:p>
        </w:tc>
      </w:tr>
      <w:tr w:rsidR="00B722D4" w:rsidRPr="00FA1064" w14:paraId="448430C0" w14:textId="77777777" w:rsidTr="00EC2198">
        <w:trPr>
          <w:trHeight w:val="282"/>
        </w:trPr>
        <w:tc>
          <w:tcPr>
            <w:tcW w:w="1390" w:type="dxa"/>
            <w:vMerge w:val="restart"/>
            <w:tcBorders>
              <w:top w:val="single" w:sz="6" w:space="0" w:color="000000"/>
              <w:left w:val="single" w:sz="4" w:space="0" w:color="000000"/>
              <w:bottom w:val="single" w:sz="6" w:space="0" w:color="000000"/>
              <w:right w:val="single" w:sz="4" w:space="0" w:color="000000"/>
            </w:tcBorders>
            <w:vAlign w:val="center"/>
          </w:tcPr>
          <w:p w14:paraId="664DFF49"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b/>
                <w:i/>
                <w:sz w:val="26"/>
                <w:szCs w:val="26"/>
              </w:rPr>
              <w:t xml:space="preserve">Một tác giả </w:t>
            </w:r>
          </w:p>
        </w:tc>
        <w:tc>
          <w:tcPr>
            <w:tcW w:w="2096" w:type="dxa"/>
            <w:vMerge w:val="restart"/>
            <w:tcBorders>
              <w:top w:val="single" w:sz="6" w:space="0" w:color="000000"/>
              <w:left w:val="single" w:sz="4" w:space="0" w:color="000000"/>
              <w:bottom w:val="single" w:sz="4" w:space="0" w:color="000000"/>
              <w:right w:val="single" w:sz="4" w:space="0" w:color="000000"/>
            </w:tcBorders>
            <w:vAlign w:val="center"/>
          </w:tcPr>
          <w:p w14:paraId="594791EC"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1 tài liệu </w:t>
            </w:r>
          </w:p>
        </w:tc>
        <w:tc>
          <w:tcPr>
            <w:tcW w:w="5298" w:type="dxa"/>
            <w:tcBorders>
              <w:top w:val="single" w:sz="4" w:space="0" w:color="000000"/>
              <w:left w:val="single" w:sz="4" w:space="0" w:color="000000"/>
              <w:bottom w:val="single" w:sz="4" w:space="0" w:color="000000"/>
              <w:right w:val="single" w:sz="4" w:space="0" w:color="000000"/>
            </w:tcBorders>
            <w:vAlign w:val="center"/>
          </w:tcPr>
          <w:p w14:paraId="29B5F4FC"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(Trần Văn Trung, 2009, tr.95)  </w:t>
            </w:r>
          </w:p>
        </w:tc>
      </w:tr>
      <w:tr w:rsidR="00B722D4" w:rsidRPr="00FA1064" w14:paraId="2D01C19B" w14:textId="77777777" w:rsidTr="00EC2198">
        <w:trPr>
          <w:trHeight w:val="283"/>
        </w:trPr>
        <w:tc>
          <w:tcPr>
            <w:tcW w:w="1390" w:type="dxa"/>
            <w:vMerge/>
            <w:tcBorders>
              <w:top w:val="nil"/>
              <w:left w:val="single" w:sz="4" w:space="0" w:color="000000"/>
              <w:bottom w:val="nil"/>
              <w:right w:val="single" w:sz="4" w:space="0" w:color="000000"/>
            </w:tcBorders>
            <w:vAlign w:val="center"/>
          </w:tcPr>
          <w:p w14:paraId="1E4F2159"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5CBF26E0"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2C434D85"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(Smith, 2020, tr.210) </w:t>
            </w:r>
          </w:p>
        </w:tc>
      </w:tr>
      <w:tr w:rsidR="00B722D4" w:rsidRPr="00FA1064" w14:paraId="343F24B8" w14:textId="77777777" w:rsidTr="00EC2198">
        <w:trPr>
          <w:trHeight w:val="285"/>
        </w:trPr>
        <w:tc>
          <w:tcPr>
            <w:tcW w:w="1390" w:type="dxa"/>
            <w:vMerge/>
            <w:tcBorders>
              <w:top w:val="nil"/>
              <w:left w:val="single" w:sz="4" w:space="0" w:color="000000"/>
              <w:bottom w:val="nil"/>
              <w:right w:val="single" w:sz="4" w:space="0" w:color="000000"/>
            </w:tcBorders>
            <w:vAlign w:val="center"/>
          </w:tcPr>
          <w:p w14:paraId="376D2C6E"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val="restart"/>
            <w:tcBorders>
              <w:top w:val="single" w:sz="4" w:space="0" w:color="000000"/>
              <w:left w:val="single" w:sz="4" w:space="0" w:color="000000"/>
              <w:bottom w:val="single" w:sz="6" w:space="0" w:color="000000"/>
              <w:right w:val="single" w:sz="4" w:space="0" w:color="000000"/>
            </w:tcBorders>
            <w:vAlign w:val="center"/>
          </w:tcPr>
          <w:p w14:paraId="724E389F"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Nhiều tài liệu </w:t>
            </w:r>
          </w:p>
        </w:tc>
        <w:tc>
          <w:tcPr>
            <w:tcW w:w="5298" w:type="dxa"/>
            <w:tcBorders>
              <w:top w:val="single" w:sz="4" w:space="0" w:color="000000"/>
              <w:left w:val="single" w:sz="4" w:space="0" w:color="000000"/>
              <w:bottom w:val="single" w:sz="4" w:space="0" w:color="000000"/>
              <w:right w:val="single" w:sz="4" w:space="0" w:color="000000"/>
            </w:tcBorders>
            <w:vAlign w:val="center"/>
          </w:tcPr>
          <w:p w14:paraId="3DDF2299"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(Trần Văn Trung, 2009; Nguyễn Thị Hiền, 2020)  </w:t>
            </w:r>
          </w:p>
        </w:tc>
      </w:tr>
      <w:tr w:rsidR="00B722D4" w:rsidRPr="00FA1064" w14:paraId="5578F00D" w14:textId="77777777" w:rsidTr="00EC2198">
        <w:trPr>
          <w:trHeight w:val="284"/>
        </w:trPr>
        <w:tc>
          <w:tcPr>
            <w:tcW w:w="1390" w:type="dxa"/>
            <w:vMerge/>
            <w:tcBorders>
              <w:top w:val="nil"/>
              <w:left w:val="single" w:sz="4" w:space="0" w:color="000000"/>
              <w:bottom w:val="nil"/>
              <w:right w:val="single" w:sz="4" w:space="0" w:color="000000"/>
            </w:tcBorders>
            <w:vAlign w:val="center"/>
          </w:tcPr>
          <w:p w14:paraId="75707837"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6" w:space="0" w:color="000000"/>
              <w:right w:val="single" w:sz="4" w:space="0" w:color="000000"/>
            </w:tcBorders>
            <w:vAlign w:val="center"/>
          </w:tcPr>
          <w:p w14:paraId="76C0B9DB"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5AA70BB4"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(Smith, 2020; Scott, 2021) </w:t>
            </w:r>
          </w:p>
        </w:tc>
      </w:tr>
      <w:tr w:rsidR="00B722D4" w:rsidRPr="00FA1064" w14:paraId="3F7C82BA" w14:textId="77777777" w:rsidTr="00EC2198">
        <w:trPr>
          <w:trHeight w:val="282"/>
        </w:trPr>
        <w:tc>
          <w:tcPr>
            <w:tcW w:w="1390" w:type="dxa"/>
            <w:vMerge/>
            <w:tcBorders>
              <w:top w:val="nil"/>
              <w:left w:val="single" w:sz="4" w:space="0" w:color="000000"/>
              <w:bottom w:val="nil"/>
              <w:right w:val="single" w:sz="4" w:space="0" w:color="000000"/>
            </w:tcBorders>
            <w:vAlign w:val="center"/>
          </w:tcPr>
          <w:p w14:paraId="1B9DFFA3"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val="restart"/>
            <w:tcBorders>
              <w:top w:val="single" w:sz="6" w:space="0" w:color="000000"/>
              <w:left w:val="single" w:sz="4" w:space="0" w:color="000000"/>
              <w:bottom w:val="single" w:sz="4" w:space="0" w:color="000000"/>
              <w:right w:val="single" w:sz="4" w:space="0" w:color="000000"/>
            </w:tcBorders>
            <w:vAlign w:val="center"/>
          </w:tcPr>
          <w:p w14:paraId="1764CCAF"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Cùng tác giả cùng năm </w:t>
            </w:r>
          </w:p>
        </w:tc>
        <w:tc>
          <w:tcPr>
            <w:tcW w:w="5298" w:type="dxa"/>
            <w:tcBorders>
              <w:top w:val="single" w:sz="4" w:space="0" w:color="000000"/>
              <w:left w:val="single" w:sz="4" w:space="0" w:color="000000"/>
              <w:bottom w:val="single" w:sz="4" w:space="0" w:color="000000"/>
              <w:right w:val="single" w:sz="4" w:space="0" w:color="000000"/>
            </w:tcBorders>
            <w:vAlign w:val="center"/>
          </w:tcPr>
          <w:p w14:paraId="110D1F75"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(Trần Văn Trung, 2009a, 2009b)  </w:t>
            </w:r>
          </w:p>
        </w:tc>
      </w:tr>
      <w:tr w:rsidR="00B722D4" w:rsidRPr="00FA1064" w14:paraId="3C590711" w14:textId="77777777" w:rsidTr="00EC2198">
        <w:trPr>
          <w:trHeight w:val="283"/>
        </w:trPr>
        <w:tc>
          <w:tcPr>
            <w:tcW w:w="1390" w:type="dxa"/>
            <w:vMerge/>
            <w:tcBorders>
              <w:top w:val="nil"/>
              <w:left w:val="single" w:sz="4" w:space="0" w:color="000000"/>
              <w:bottom w:val="nil"/>
              <w:right w:val="single" w:sz="4" w:space="0" w:color="000000"/>
            </w:tcBorders>
            <w:vAlign w:val="center"/>
          </w:tcPr>
          <w:p w14:paraId="26AFEE64"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46593D7B"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689878A3"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(Smith, 2020a, 2020b) </w:t>
            </w:r>
          </w:p>
        </w:tc>
      </w:tr>
      <w:tr w:rsidR="00B722D4" w:rsidRPr="00FA1064" w14:paraId="32E24A2C" w14:textId="77777777" w:rsidTr="00EC2198">
        <w:trPr>
          <w:trHeight w:val="285"/>
        </w:trPr>
        <w:tc>
          <w:tcPr>
            <w:tcW w:w="1390" w:type="dxa"/>
            <w:vMerge/>
            <w:tcBorders>
              <w:top w:val="nil"/>
              <w:left w:val="single" w:sz="4" w:space="0" w:color="000000"/>
              <w:bottom w:val="nil"/>
              <w:right w:val="single" w:sz="4" w:space="0" w:color="000000"/>
            </w:tcBorders>
            <w:vAlign w:val="center"/>
          </w:tcPr>
          <w:p w14:paraId="3E70E8B3"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0C9BE67C"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Cùng tác giả khác năm </w:t>
            </w:r>
          </w:p>
        </w:tc>
        <w:tc>
          <w:tcPr>
            <w:tcW w:w="5298" w:type="dxa"/>
            <w:tcBorders>
              <w:top w:val="single" w:sz="4" w:space="0" w:color="000000"/>
              <w:left w:val="single" w:sz="4" w:space="0" w:color="000000"/>
              <w:bottom w:val="single" w:sz="4" w:space="0" w:color="000000"/>
              <w:right w:val="single" w:sz="4" w:space="0" w:color="000000"/>
            </w:tcBorders>
            <w:vAlign w:val="center"/>
          </w:tcPr>
          <w:p w14:paraId="53E5D326"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(Trần Văn Trung, 2009, 2016)  </w:t>
            </w:r>
          </w:p>
        </w:tc>
      </w:tr>
      <w:tr w:rsidR="00B722D4" w:rsidRPr="00FA1064" w14:paraId="6DC83444" w14:textId="77777777" w:rsidTr="00EC2198">
        <w:trPr>
          <w:trHeight w:val="284"/>
        </w:trPr>
        <w:tc>
          <w:tcPr>
            <w:tcW w:w="1390" w:type="dxa"/>
            <w:vMerge/>
            <w:tcBorders>
              <w:top w:val="nil"/>
              <w:left w:val="single" w:sz="4" w:space="0" w:color="000000"/>
              <w:bottom w:val="single" w:sz="6" w:space="0" w:color="000000"/>
              <w:right w:val="single" w:sz="4" w:space="0" w:color="000000"/>
            </w:tcBorders>
            <w:vAlign w:val="center"/>
          </w:tcPr>
          <w:p w14:paraId="2E444D02"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0D4B0319"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11C2807F"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(Smith, 2020, 2025) </w:t>
            </w:r>
          </w:p>
        </w:tc>
      </w:tr>
      <w:tr w:rsidR="00B722D4" w:rsidRPr="00FA1064" w14:paraId="4156B2B6" w14:textId="77777777" w:rsidTr="00EC2198">
        <w:trPr>
          <w:trHeight w:val="282"/>
        </w:trPr>
        <w:tc>
          <w:tcPr>
            <w:tcW w:w="1390" w:type="dxa"/>
            <w:vMerge w:val="restart"/>
            <w:tcBorders>
              <w:top w:val="single" w:sz="6" w:space="0" w:color="000000"/>
              <w:left w:val="single" w:sz="4" w:space="0" w:color="000000"/>
              <w:bottom w:val="single" w:sz="4" w:space="0" w:color="000000"/>
              <w:right w:val="single" w:sz="4" w:space="0" w:color="000000"/>
            </w:tcBorders>
            <w:vAlign w:val="center"/>
          </w:tcPr>
          <w:p w14:paraId="348A1462"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b/>
                <w:i/>
                <w:sz w:val="26"/>
                <w:szCs w:val="26"/>
              </w:rPr>
              <w:t xml:space="preserve">Hai tác giả </w:t>
            </w: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303CBADC"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Tài liệu có 2 tác giả  </w:t>
            </w:r>
          </w:p>
        </w:tc>
        <w:tc>
          <w:tcPr>
            <w:tcW w:w="5298" w:type="dxa"/>
            <w:tcBorders>
              <w:top w:val="single" w:sz="4" w:space="0" w:color="000000"/>
              <w:left w:val="single" w:sz="4" w:space="0" w:color="000000"/>
              <w:bottom w:val="single" w:sz="4" w:space="0" w:color="000000"/>
              <w:right w:val="single" w:sz="4" w:space="0" w:color="000000"/>
            </w:tcBorders>
            <w:vAlign w:val="center"/>
          </w:tcPr>
          <w:p w14:paraId="24D959CC"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(Lê Bá Hán &amp; Trần Đình Sử, 1997)  </w:t>
            </w:r>
          </w:p>
        </w:tc>
      </w:tr>
      <w:tr w:rsidR="00B722D4" w:rsidRPr="00FA1064" w14:paraId="5449C1F9" w14:textId="77777777" w:rsidTr="00EC2198">
        <w:trPr>
          <w:trHeight w:val="283"/>
        </w:trPr>
        <w:tc>
          <w:tcPr>
            <w:tcW w:w="1390" w:type="dxa"/>
            <w:vMerge/>
            <w:tcBorders>
              <w:top w:val="nil"/>
              <w:left w:val="single" w:sz="4" w:space="0" w:color="000000"/>
              <w:bottom w:val="single" w:sz="4" w:space="0" w:color="000000"/>
              <w:right w:val="single" w:sz="4" w:space="0" w:color="000000"/>
            </w:tcBorders>
            <w:vAlign w:val="center"/>
          </w:tcPr>
          <w:p w14:paraId="3612D486"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0B6FDB72"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5D4251D2"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(Smith &amp; Brown, 2020) </w:t>
            </w:r>
          </w:p>
        </w:tc>
      </w:tr>
      <w:tr w:rsidR="00B722D4" w:rsidRPr="00FA1064" w14:paraId="169A1101" w14:textId="77777777" w:rsidTr="00EC2198">
        <w:trPr>
          <w:trHeight w:val="283"/>
        </w:trPr>
        <w:tc>
          <w:tcPr>
            <w:tcW w:w="1390" w:type="dxa"/>
            <w:vMerge w:val="restart"/>
            <w:tcBorders>
              <w:top w:val="single" w:sz="4" w:space="0" w:color="000000"/>
              <w:left w:val="single" w:sz="4" w:space="0" w:color="000000"/>
              <w:bottom w:val="single" w:sz="6" w:space="0" w:color="000000"/>
              <w:right w:val="single" w:sz="4" w:space="0" w:color="000000"/>
            </w:tcBorders>
            <w:vAlign w:val="center"/>
          </w:tcPr>
          <w:p w14:paraId="2CA361BF"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b/>
                <w:i/>
                <w:sz w:val="26"/>
                <w:szCs w:val="26"/>
              </w:rPr>
              <w:t xml:space="preserve">Từ 3 tác giả trở lên </w:t>
            </w: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12E9B2A2"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Từ 3 tác giả trở lên </w:t>
            </w:r>
          </w:p>
        </w:tc>
        <w:tc>
          <w:tcPr>
            <w:tcW w:w="5298" w:type="dxa"/>
            <w:tcBorders>
              <w:top w:val="single" w:sz="4" w:space="0" w:color="000000"/>
              <w:left w:val="single" w:sz="4" w:space="0" w:color="000000"/>
              <w:bottom w:val="single" w:sz="4" w:space="0" w:color="000000"/>
              <w:right w:val="single" w:sz="4" w:space="0" w:color="000000"/>
            </w:tcBorders>
            <w:vAlign w:val="center"/>
          </w:tcPr>
          <w:p w14:paraId="2A76A6F4"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(Trần Văn Trung và nnk., 2021)  </w:t>
            </w:r>
          </w:p>
          <w:p w14:paraId="24EF97AA"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 </w:t>
            </w:r>
            <w:proofErr w:type="gramStart"/>
            <w:r w:rsidRPr="00FA1064">
              <w:rPr>
                <w:rFonts w:cs="Times New Roman"/>
                <w:sz w:val="26"/>
                <w:szCs w:val="26"/>
              </w:rPr>
              <w:t>nnk</w:t>
            </w:r>
            <w:proofErr w:type="gramEnd"/>
            <w:r w:rsidRPr="00FA1064">
              <w:rPr>
                <w:rFonts w:cs="Times New Roman"/>
                <w:sz w:val="26"/>
                <w:szCs w:val="26"/>
              </w:rPr>
              <w:t>: những người khác</w:t>
            </w:r>
          </w:p>
        </w:tc>
      </w:tr>
      <w:tr w:rsidR="00B722D4" w:rsidRPr="00FA1064" w14:paraId="5386389B" w14:textId="77777777" w:rsidTr="00EC2198">
        <w:trPr>
          <w:trHeight w:val="283"/>
        </w:trPr>
        <w:tc>
          <w:tcPr>
            <w:tcW w:w="1390" w:type="dxa"/>
            <w:vMerge/>
            <w:tcBorders>
              <w:top w:val="nil"/>
              <w:left w:val="single" w:sz="4" w:space="0" w:color="000000"/>
              <w:bottom w:val="nil"/>
              <w:right w:val="single" w:sz="4" w:space="0" w:color="000000"/>
            </w:tcBorders>
            <w:vAlign w:val="center"/>
          </w:tcPr>
          <w:p w14:paraId="2F8B0857"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03CBB532"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38F2EC7F"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(Thomson et al., 2020) </w:t>
            </w:r>
          </w:p>
          <w:p w14:paraId="5A6799DA"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 </w:t>
            </w:r>
            <w:proofErr w:type="gramStart"/>
            <w:r w:rsidRPr="00FA1064">
              <w:rPr>
                <w:rFonts w:cs="Times New Roman"/>
                <w:sz w:val="26"/>
                <w:szCs w:val="26"/>
              </w:rPr>
              <w:t>et</w:t>
            </w:r>
            <w:proofErr w:type="gramEnd"/>
            <w:r w:rsidRPr="00FA1064">
              <w:rPr>
                <w:rFonts w:cs="Times New Roman"/>
                <w:sz w:val="26"/>
                <w:szCs w:val="26"/>
              </w:rPr>
              <w:t xml:space="preserve"> al:  những người khác trong tiếng Anh</w:t>
            </w:r>
          </w:p>
        </w:tc>
      </w:tr>
      <w:tr w:rsidR="00B722D4" w:rsidRPr="00FA1064" w14:paraId="73406D98" w14:textId="77777777" w:rsidTr="00EC2198">
        <w:trPr>
          <w:trHeight w:val="261"/>
        </w:trPr>
        <w:tc>
          <w:tcPr>
            <w:tcW w:w="1390" w:type="dxa"/>
            <w:vMerge/>
            <w:tcBorders>
              <w:top w:val="nil"/>
              <w:left w:val="single" w:sz="4" w:space="0" w:color="000000"/>
              <w:bottom w:val="nil"/>
              <w:right w:val="single" w:sz="4" w:space="0" w:color="000000"/>
            </w:tcBorders>
            <w:vAlign w:val="center"/>
          </w:tcPr>
          <w:p w14:paraId="5F36682D"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45476655"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Khi các tài liệu có 3 tác giả nhưng cùng tác giả đầu và các tác giả sau khác nhau thì phải sử dụng đầy đủ tất cả họ tên các tác giả </w:t>
            </w:r>
          </w:p>
        </w:tc>
        <w:tc>
          <w:tcPr>
            <w:tcW w:w="5298" w:type="dxa"/>
            <w:tcBorders>
              <w:top w:val="single" w:sz="4" w:space="0" w:color="000000"/>
              <w:left w:val="single" w:sz="4" w:space="0" w:color="000000"/>
              <w:bottom w:val="single" w:sz="4" w:space="0" w:color="000000"/>
              <w:right w:val="single" w:sz="4" w:space="0" w:color="000000"/>
            </w:tcBorders>
            <w:vAlign w:val="center"/>
          </w:tcPr>
          <w:p w14:paraId="5F2D9881"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(Trần Văn Trung, Nguyễn Thanh Bằng &amp; Nguyễn Văn Tuấn, 2017) </w:t>
            </w:r>
          </w:p>
        </w:tc>
      </w:tr>
      <w:tr w:rsidR="00B722D4" w:rsidRPr="00FA1064" w14:paraId="7014CD61" w14:textId="77777777" w:rsidTr="00EC2198">
        <w:trPr>
          <w:trHeight w:val="1261"/>
        </w:trPr>
        <w:tc>
          <w:tcPr>
            <w:tcW w:w="1390" w:type="dxa"/>
            <w:vMerge/>
            <w:tcBorders>
              <w:top w:val="nil"/>
              <w:left w:val="single" w:sz="4" w:space="0" w:color="000000"/>
              <w:bottom w:val="single" w:sz="6" w:space="0" w:color="000000"/>
              <w:right w:val="single" w:sz="4" w:space="0" w:color="000000"/>
            </w:tcBorders>
            <w:vAlign w:val="center"/>
          </w:tcPr>
          <w:p w14:paraId="09B94D2B"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24D2224B"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2C7A6F83"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(Nguyen, Smith, &amp; Scott, 2019)</w:t>
            </w:r>
          </w:p>
        </w:tc>
      </w:tr>
      <w:tr w:rsidR="00B722D4" w:rsidRPr="00FA1064" w14:paraId="2F643027" w14:textId="77777777" w:rsidTr="00EC2198">
        <w:trPr>
          <w:trHeight w:val="823"/>
        </w:trPr>
        <w:tc>
          <w:tcPr>
            <w:tcW w:w="1390" w:type="dxa"/>
            <w:tcBorders>
              <w:top w:val="single" w:sz="6" w:space="0" w:color="000000"/>
              <w:left w:val="single" w:sz="4" w:space="0" w:color="000000"/>
              <w:bottom w:val="single" w:sz="6" w:space="0" w:color="000000"/>
              <w:right w:val="single" w:sz="4" w:space="0" w:color="000000"/>
            </w:tcBorders>
            <w:vAlign w:val="center"/>
          </w:tcPr>
          <w:p w14:paraId="6917E571"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 </w:t>
            </w:r>
          </w:p>
        </w:tc>
        <w:tc>
          <w:tcPr>
            <w:tcW w:w="2096" w:type="dxa"/>
            <w:tcBorders>
              <w:top w:val="single" w:sz="4" w:space="0" w:color="000000"/>
              <w:left w:val="single" w:sz="4" w:space="0" w:color="000000"/>
              <w:bottom w:val="single" w:sz="6" w:space="0" w:color="000000"/>
              <w:right w:val="single" w:sz="4" w:space="0" w:color="000000"/>
            </w:tcBorders>
            <w:vAlign w:val="center"/>
          </w:tcPr>
          <w:p w14:paraId="54CA0CC5"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Trường hợp trích dẫn một ý, một đoạn từ nhiều hơn một nguồn, các nguồn được sắp xếp theo thứ tự thời gian</w:t>
            </w:r>
          </w:p>
        </w:tc>
        <w:tc>
          <w:tcPr>
            <w:tcW w:w="5298" w:type="dxa"/>
            <w:tcBorders>
              <w:top w:val="single" w:sz="4" w:space="0" w:color="000000"/>
              <w:left w:val="single" w:sz="4" w:space="0" w:color="000000"/>
              <w:bottom w:val="single" w:sz="4" w:space="0" w:color="000000"/>
              <w:right w:val="single" w:sz="4" w:space="0" w:color="000000"/>
            </w:tcBorders>
            <w:vAlign w:val="center"/>
          </w:tcPr>
          <w:p w14:paraId="6658D0E8"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(Smith, 1959; Thomson &amp; Jones, 1982; Green, 1990)</w:t>
            </w:r>
          </w:p>
          <w:p w14:paraId="78535155"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(Trần Văn Trung, </w:t>
            </w:r>
            <w:proofErr w:type="gramStart"/>
            <w:r w:rsidRPr="00FA1064">
              <w:rPr>
                <w:rFonts w:cs="Times New Roman"/>
                <w:sz w:val="26"/>
                <w:szCs w:val="26"/>
              </w:rPr>
              <w:t>1996;  Nguyễn</w:t>
            </w:r>
            <w:proofErr w:type="gramEnd"/>
            <w:r w:rsidRPr="00FA1064">
              <w:rPr>
                <w:rFonts w:cs="Times New Roman"/>
                <w:sz w:val="26"/>
                <w:szCs w:val="26"/>
              </w:rPr>
              <w:t xml:space="preserve"> Văn Tuấn, 2020a; Nguyễn Thị Hiền và Trần Thúy An, 2025)</w:t>
            </w:r>
          </w:p>
        </w:tc>
      </w:tr>
      <w:tr w:rsidR="00B722D4" w:rsidRPr="00FA1064" w14:paraId="239F81DF" w14:textId="77777777" w:rsidTr="00EC2198">
        <w:trPr>
          <w:trHeight w:val="716"/>
        </w:trPr>
        <w:tc>
          <w:tcPr>
            <w:tcW w:w="1390" w:type="dxa"/>
            <w:vMerge w:val="restart"/>
            <w:tcBorders>
              <w:top w:val="single" w:sz="6" w:space="0" w:color="000000"/>
              <w:left w:val="single" w:sz="4" w:space="0" w:color="000000"/>
              <w:bottom w:val="single" w:sz="6" w:space="0" w:color="000000"/>
              <w:right w:val="single" w:sz="4" w:space="0" w:color="000000"/>
            </w:tcBorders>
            <w:vAlign w:val="center"/>
          </w:tcPr>
          <w:p w14:paraId="31980ED4"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Không xác định được tác giả.  </w:t>
            </w:r>
          </w:p>
        </w:tc>
        <w:tc>
          <w:tcPr>
            <w:tcW w:w="2096" w:type="dxa"/>
            <w:tcBorders>
              <w:top w:val="single" w:sz="6" w:space="0" w:color="000000"/>
              <w:left w:val="single" w:sz="4" w:space="0" w:color="000000"/>
              <w:bottom w:val="single" w:sz="6" w:space="0" w:color="000000"/>
              <w:right w:val="single" w:sz="4" w:space="0" w:color="000000"/>
            </w:tcBorders>
            <w:vAlign w:val="center"/>
          </w:tcPr>
          <w:p w14:paraId="317D9982"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Sách không xác định tác giả.  </w:t>
            </w:r>
          </w:p>
        </w:tc>
        <w:tc>
          <w:tcPr>
            <w:tcW w:w="5298" w:type="dxa"/>
            <w:tcBorders>
              <w:top w:val="single" w:sz="4" w:space="0" w:color="000000"/>
              <w:left w:val="single" w:sz="4" w:space="0" w:color="000000"/>
              <w:bottom w:val="single" w:sz="4" w:space="0" w:color="000000"/>
              <w:right w:val="single" w:sz="4" w:space="0" w:color="000000"/>
            </w:tcBorders>
            <w:vAlign w:val="center"/>
          </w:tcPr>
          <w:p w14:paraId="3A76D66F"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w:t>
            </w:r>
            <w:r w:rsidRPr="00FA1064">
              <w:rPr>
                <w:rFonts w:cs="Times New Roman"/>
                <w:i/>
                <w:sz w:val="26"/>
                <w:szCs w:val="26"/>
              </w:rPr>
              <w:t>Một số từ đầu tiên của tên sách</w:t>
            </w:r>
            <w:r w:rsidRPr="00FA1064">
              <w:rPr>
                <w:rFonts w:cs="Times New Roman"/>
                <w:sz w:val="26"/>
                <w:szCs w:val="26"/>
              </w:rPr>
              <w:t xml:space="preserve">, năm) </w:t>
            </w:r>
          </w:p>
          <w:p w14:paraId="7C0D41BA"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w:t>
            </w:r>
            <w:r w:rsidRPr="00FA1064">
              <w:rPr>
                <w:rFonts w:cs="Times New Roman"/>
                <w:i/>
                <w:sz w:val="26"/>
                <w:szCs w:val="26"/>
              </w:rPr>
              <w:t>Interpersonal Skills</w:t>
            </w:r>
            <w:r w:rsidRPr="00FA1064">
              <w:rPr>
                <w:rFonts w:cs="Times New Roman"/>
                <w:sz w:val="26"/>
                <w:szCs w:val="26"/>
              </w:rPr>
              <w:t xml:space="preserve">, 2019)  </w:t>
            </w:r>
          </w:p>
        </w:tc>
      </w:tr>
      <w:tr w:rsidR="00B722D4" w:rsidRPr="00FA1064" w14:paraId="4E027D51" w14:textId="77777777" w:rsidTr="00EC2198">
        <w:trPr>
          <w:trHeight w:val="716"/>
        </w:trPr>
        <w:tc>
          <w:tcPr>
            <w:tcW w:w="1390" w:type="dxa"/>
            <w:vMerge/>
            <w:tcBorders>
              <w:top w:val="nil"/>
              <w:left w:val="single" w:sz="4" w:space="0" w:color="000000"/>
              <w:bottom w:val="nil"/>
              <w:right w:val="single" w:sz="4" w:space="0" w:color="000000"/>
            </w:tcBorders>
            <w:vAlign w:val="center"/>
          </w:tcPr>
          <w:p w14:paraId="394600E2"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tcBorders>
              <w:top w:val="single" w:sz="6" w:space="0" w:color="000000"/>
              <w:left w:val="single" w:sz="4" w:space="0" w:color="000000"/>
              <w:bottom w:val="single" w:sz="6" w:space="0" w:color="000000"/>
              <w:right w:val="single" w:sz="4" w:space="0" w:color="000000"/>
            </w:tcBorders>
            <w:vAlign w:val="center"/>
          </w:tcPr>
          <w:p w14:paraId="4D9CB2C5"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Bài báo trên tạp chí không xác định tác giả </w:t>
            </w:r>
          </w:p>
        </w:tc>
        <w:tc>
          <w:tcPr>
            <w:tcW w:w="5298" w:type="dxa"/>
            <w:tcBorders>
              <w:top w:val="single" w:sz="4" w:space="0" w:color="000000"/>
              <w:left w:val="single" w:sz="4" w:space="0" w:color="000000"/>
              <w:bottom w:val="single" w:sz="4" w:space="0" w:color="000000"/>
              <w:right w:val="single" w:sz="4" w:space="0" w:color="000000"/>
            </w:tcBorders>
            <w:vAlign w:val="center"/>
          </w:tcPr>
          <w:p w14:paraId="0F831326"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(“Một số từ đầu tiên của tên bài báo,” năm) </w:t>
            </w:r>
          </w:p>
          <w:p w14:paraId="32825BA4"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(“Understanding Sensory Memory,” 2018)  </w:t>
            </w:r>
          </w:p>
        </w:tc>
      </w:tr>
      <w:tr w:rsidR="00B722D4" w:rsidRPr="00FA1064" w14:paraId="6AD5077B" w14:textId="77777777" w:rsidTr="00EC2198">
        <w:trPr>
          <w:trHeight w:val="284"/>
        </w:trPr>
        <w:tc>
          <w:tcPr>
            <w:tcW w:w="1390" w:type="dxa"/>
            <w:vMerge/>
            <w:tcBorders>
              <w:top w:val="nil"/>
              <w:left w:val="single" w:sz="4" w:space="0" w:color="000000"/>
              <w:bottom w:val="nil"/>
              <w:right w:val="single" w:sz="4" w:space="0" w:color="000000"/>
            </w:tcBorders>
            <w:vAlign w:val="center"/>
          </w:tcPr>
          <w:p w14:paraId="508E64FE"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val="restart"/>
            <w:tcBorders>
              <w:top w:val="single" w:sz="6" w:space="0" w:color="000000"/>
              <w:left w:val="single" w:sz="4" w:space="0" w:color="000000"/>
              <w:bottom w:val="single" w:sz="6" w:space="0" w:color="000000"/>
              <w:right w:val="single" w:sz="4" w:space="0" w:color="000000"/>
            </w:tcBorders>
            <w:vAlign w:val="center"/>
          </w:tcPr>
          <w:p w14:paraId="01C53294"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Tài liệu được ấn định tác giả là ẩn danh </w:t>
            </w:r>
          </w:p>
        </w:tc>
        <w:tc>
          <w:tcPr>
            <w:tcW w:w="5298" w:type="dxa"/>
            <w:tcBorders>
              <w:top w:val="single" w:sz="4" w:space="0" w:color="000000"/>
              <w:left w:val="single" w:sz="4" w:space="0" w:color="000000"/>
              <w:bottom w:val="single" w:sz="4" w:space="0" w:color="000000"/>
              <w:right w:val="single" w:sz="4" w:space="0" w:color="000000"/>
            </w:tcBorders>
            <w:vAlign w:val="center"/>
          </w:tcPr>
          <w:p w14:paraId="05320421"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(Ẩn danh, 2024) </w:t>
            </w:r>
          </w:p>
        </w:tc>
      </w:tr>
      <w:tr w:rsidR="00B722D4" w:rsidRPr="00FA1064" w14:paraId="5A29B7B2" w14:textId="77777777" w:rsidTr="00EC2198">
        <w:trPr>
          <w:trHeight w:val="284"/>
        </w:trPr>
        <w:tc>
          <w:tcPr>
            <w:tcW w:w="1390" w:type="dxa"/>
            <w:vMerge/>
            <w:tcBorders>
              <w:top w:val="nil"/>
              <w:left w:val="single" w:sz="4" w:space="0" w:color="000000"/>
              <w:bottom w:val="single" w:sz="6" w:space="0" w:color="000000"/>
              <w:right w:val="single" w:sz="4" w:space="0" w:color="000000"/>
            </w:tcBorders>
            <w:vAlign w:val="center"/>
          </w:tcPr>
          <w:p w14:paraId="098CF1F0"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vMerge/>
            <w:tcBorders>
              <w:top w:val="nil"/>
              <w:left w:val="single" w:sz="4" w:space="0" w:color="000000"/>
              <w:bottom w:val="single" w:sz="6" w:space="0" w:color="000000"/>
              <w:right w:val="single" w:sz="4" w:space="0" w:color="000000"/>
            </w:tcBorders>
            <w:vAlign w:val="center"/>
          </w:tcPr>
          <w:p w14:paraId="7F2A3CE8"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126F7D61"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(Anonymous, 2024) </w:t>
            </w:r>
          </w:p>
        </w:tc>
      </w:tr>
      <w:tr w:rsidR="00B722D4" w:rsidRPr="00FA1064" w14:paraId="63D4A0D6" w14:textId="77777777" w:rsidTr="00EC2198">
        <w:trPr>
          <w:trHeight w:val="557"/>
        </w:trPr>
        <w:tc>
          <w:tcPr>
            <w:tcW w:w="3486" w:type="dxa"/>
            <w:gridSpan w:val="2"/>
            <w:tcBorders>
              <w:top w:val="single" w:sz="6" w:space="0" w:color="000000"/>
              <w:left w:val="single" w:sz="4" w:space="0" w:color="000000"/>
              <w:bottom w:val="single" w:sz="4" w:space="0" w:color="000000"/>
              <w:right w:val="single" w:sz="4" w:space="0" w:color="000000"/>
            </w:tcBorders>
            <w:vAlign w:val="center"/>
          </w:tcPr>
          <w:p w14:paraId="0D79101E"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Không xác định năm xuất bản, sử dụng chữ n.d. (no date) thay cho năm </w:t>
            </w:r>
          </w:p>
        </w:tc>
        <w:tc>
          <w:tcPr>
            <w:tcW w:w="5298" w:type="dxa"/>
            <w:tcBorders>
              <w:top w:val="single" w:sz="4" w:space="0" w:color="000000"/>
              <w:left w:val="single" w:sz="4" w:space="0" w:color="000000"/>
              <w:bottom w:val="single" w:sz="4" w:space="0" w:color="000000"/>
              <w:right w:val="single" w:sz="4" w:space="0" w:color="000000"/>
            </w:tcBorders>
            <w:vAlign w:val="center"/>
          </w:tcPr>
          <w:p w14:paraId="786C0A50"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(Flesch, n.d.) </w:t>
            </w:r>
          </w:p>
        </w:tc>
      </w:tr>
      <w:tr w:rsidR="00B722D4" w:rsidRPr="00FA1064" w14:paraId="22B61BB5" w14:textId="77777777" w:rsidTr="00EC2198">
        <w:trPr>
          <w:trHeight w:val="398"/>
        </w:trPr>
        <w:tc>
          <w:tcPr>
            <w:tcW w:w="1390" w:type="dxa"/>
            <w:vMerge w:val="restart"/>
            <w:tcBorders>
              <w:top w:val="single" w:sz="4" w:space="0" w:color="000000"/>
              <w:left w:val="single" w:sz="4" w:space="0" w:color="000000"/>
              <w:bottom w:val="single" w:sz="4" w:space="0" w:color="000000"/>
              <w:right w:val="single" w:sz="4" w:space="0" w:color="000000"/>
            </w:tcBorders>
            <w:vAlign w:val="center"/>
          </w:tcPr>
          <w:p w14:paraId="6F2B22A8"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b/>
                <w:i/>
                <w:sz w:val="26"/>
                <w:szCs w:val="26"/>
              </w:rPr>
              <w:t>Tên tổ chức có viết tắt được công nhận rộng rãi</w:t>
            </w:r>
          </w:p>
        </w:tc>
        <w:tc>
          <w:tcPr>
            <w:tcW w:w="2096" w:type="dxa"/>
            <w:tcBorders>
              <w:top w:val="single" w:sz="4" w:space="0" w:color="000000"/>
              <w:left w:val="single" w:sz="4" w:space="0" w:color="000000"/>
              <w:bottom w:val="single" w:sz="4" w:space="0" w:color="000000"/>
              <w:right w:val="single" w:sz="4" w:space="0" w:color="000000"/>
            </w:tcBorders>
            <w:vAlign w:val="center"/>
          </w:tcPr>
          <w:p w14:paraId="64DD7CF7"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Trích dẫn lần đầu </w:t>
            </w:r>
          </w:p>
        </w:tc>
        <w:tc>
          <w:tcPr>
            <w:tcW w:w="5298" w:type="dxa"/>
            <w:tcBorders>
              <w:top w:val="single" w:sz="4" w:space="0" w:color="000000"/>
              <w:left w:val="single" w:sz="4" w:space="0" w:color="000000"/>
              <w:bottom w:val="single" w:sz="4" w:space="0" w:color="000000"/>
              <w:right w:val="single" w:sz="4" w:space="0" w:color="000000"/>
            </w:tcBorders>
            <w:vAlign w:val="center"/>
          </w:tcPr>
          <w:p w14:paraId="20100C57"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(National Institute of Mental Health [NIMH], 2020) </w:t>
            </w:r>
          </w:p>
        </w:tc>
      </w:tr>
      <w:tr w:rsidR="00B722D4" w:rsidRPr="00FA1064" w14:paraId="4833ADC2" w14:textId="77777777" w:rsidTr="00EC2198">
        <w:trPr>
          <w:trHeight w:val="401"/>
        </w:trPr>
        <w:tc>
          <w:tcPr>
            <w:tcW w:w="1390" w:type="dxa"/>
            <w:vMerge/>
            <w:tcBorders>
              <w:top w:val="nil"/>
              <w:left w:val="single" w:sz="4" w:space="0" w:color="000000"/>
              <w:bottom w:val="single" w:sz="4" w:space="0" w:color="000000"/>
              <w:right w:val="single" w:sz="4" w:space="0" w:color="000000"/>
            </w:tcBorders>
            <w:vAlign w:val="center"/>
          </w:tcPr>
          <w:p w14:paraId="3F51A7C6"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2096" w:type="dxa"/>
            <w:tcBorders>
              <w:top w:val="single" w:sz="4" w:space="0" w:color="000000"/>
              <w:left w:val="single" w:sz="4" w:space="0" w:color="000000"/>
              <w:bottom w:val="single" w:sz="4" w:space="0" w:color="000000"/>
              <w:right w:val="single" w:sz="4" w:space="0" w:color="000000"/>
            </w:tcBorders>
            <w:vAlign w:val="center"/>
          </w:tcPr>
          <w:p w14:paraId="3A9E3989"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Trích dẫn lần sau </w:t>
            </w:r>
          </w:p>
        </w:tc>
        <w:tc>
          <w:tcPr>
            <w:tcW w:w="5298" w:type="dxa"/>
            <w:tcBorders>
              <w:top w:val="single" w:sz="4" w:space="0" w:color="000000"/>
              <w:left w:val="single" w:sz="4" w:space="0" w:color="000000"/>
              <w:bottom w:val="single" w:sz="4" w:space="0" w:color="000000"/>
              <w:right w:val="single" w:sz="4" w:space="0" w:color="000000"/>
            </w:tcBorders>
            <w:vAlign w:val="center"/>
          </w:tcPr>
          <w:p w14:paraId="6312181B"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(NIMH, 2020) </w:t>
            </w:r>
          </w:p>
        </w:tc>
      </w:tr>
      <w:tr w:rsidR="00B722D4" w:rsidRPr="00FA1064" w14:paraId="395A3CB8" w14:textId="77777777" w:rsidTr="00EC2198">
        <w:trPr>
          <w:trHeight w:val="476"/>
        </w:trPr>
        <w:tc>
          <w:tcPr>
            <w:tcW w:w="3486" w:type="dxa"/>
            <w:gridSpan w:val="2"/>
            <w:tcBorders>
              <w:top w:val="single" w:sz="4" w:space="0" w:color="000000"/>
              <w:left w:val="single" w:sz="4" w:space="0" w:color="000000"/>
              <w:bottom w:val="single" w:sz="4" w:space="0" w:color="000000"/>
              <w:right w:val="single" w:sz="4" w:space="0" w:color="000000"/>
            </w:tcBorders>
            <w:vAlign w:val="center"/>
          </w:tcPr>
          <w:p w14:paraId="019DBF2D"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b/>
                <w:i/>
                <w:sz w:val="26"/>
                <w:szCs w:val="26"/>
              </w:rPr>
              <w:t xml:space="preserve">Tên tổ chức không viết tắt </w:t>
            </w:r>
          </w:p>
        </w:tc>
        <w:tc>
          <w:tcPr>
            <w:tcW w:w="5298" w:type="dxa"/>
            <w:tcBorders>
              <w:top w:val="single" w:sz="4" w:space="0" w:color="000000"/>
              <w:left w:val="single" w:sz="4" w:space="0" w:color="000000"/>
              <w:bottom w:val="single" w:sz="4" w:space="0" w:color="000000"/>
              <w:right w:val="single" w:sz="4" w:space="0" w:color="000000"/>
            </w:tcBorders>
            <w:vAlign w:val="center"/>
          </w:tcPr>
          <w:p w14:paraId="1BBBD0B4"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(Đảng Cộng sản Việt Nam, 2020) </w:t>
            </w:r>
          </w:p>
          <w:p w14:paraId="0F425B71"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(Bộ Giáo dục và Đào tạo, 2025) </w:t>
            </w:r>
          </w:p>
          <w:p w14:paraId="7FBAB90E"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(Cambridge University, 2020) </w:t>
            </w:r>
          </w:p>
        </w:tc>
      </w:tr>
      <w:tr w:rsidR="00B722D4" w:rsidRPr="00FA1064" w14:paraId="596B2F63" w14:textId="77777777" w:rsidTr="00EC2198">
        <w:trPr>
          <w:trHeight w:val="398"/>
        </w:trPr>
        <w:tc>
          <w:tcPr>
            <w:tcW w:w="348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5D82CFE"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b/>
                <w:i/>
                <w:sz w:val="26"/>
                <w:szCs w:val="26"/>
              </w:rPr>
              <w:t xml:space="preserve">Trích dẫn thứ cấp </w:t>
            </w:r>
          </w:p>
          <w:p w14:paraId="6142F76B" w14:textId="77777777" w:rsidR="00B722D4" w:rsidRPr="00FA1064" w:rsidRDefault="00B722D4" w:rsidP="00FA1064">
            <w:pPr>
              <w:tabs>
                <w:tab w:val="left" w:pos="6701"/>
              </w:tabs>
              <w:spacing w:before="120" w:after="120" w:line="312" w:lineRule="auto"/>
              <w:contextualSpacing/>
              <w:rPr>
                <w:rFonts w:cs="Times New Roman"/>
                <w:bCs/>
                <w:sz w:val="26"/>
                <w:szCs w:val="26"/>
              </w:rPr>
            </w:pPr>
            <w:r w:rsidRPr="00FA1064">
              <w:rPr>
                <w:rFonts w:cs="Times New Roman"/>
                <w:bCs/>
                <w:i/>
                <w:sz w:val="26"/>
                <w:szCs w:val="26"/>
              </w:rPr>
              <w:t xml:space="preserve">(Trích dẫn thông tin qua trích dẫn trong một tài liệu của tác giả khác) </w:t>
            </w:r>
          </w:p>
        </w:tc>
        <w:tc>
          <w:tcPr>
            <w:tcW w:w="5298" w:type="dxa"/>
            <w:tcBorders>
              <w:top w:val="single" w:sz="4" w:space="0" w:color="000000"/>
              <w:left w:val="single" w:sz="4" w:space="0" w:color="000000"/>
              <w:bottom w:val="single" w:sz="4" w:space="0" w:color="000000"/>
              <w:right w:val="single" w:sz="4" w:space="0" w:color="000000"/>
            </w:tcBorders>
            <w:vAlign w:val="center"/>
          </w:tcPr>
          <w:p w14:paraId="611ABA55"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(Smith, 2015, được trích dẫn trong Nguyễn Thị Hiển, 2024) </w:t>
            </w:r>
          </w:p>
        </w:tc>
      </w:tr>
      <w:tr w:rsidR="00B722D4" w:rsidRPr="00FA1064" w14:paraId="2244A93E" w14:textId="77777777" w:rsidTr="00EC2198">
        <w:trPr>
          <w:trHeight w:val="401"/>
        </w:trPr>
        <w:tc>
          <w:tcPr>
            <w:tcW w:w="3486" w:type="dxa"/>
            <w:gridSpan w:val="2"/>
            <w:vMerge/>
            <w:tcBorders>
              <w:top w:val="nil"/>
              <w:left w:val="single" w:sz="4" w:space="0" w:color="000000"/>
              <w:bottom w:val="single" w:sz="4" w:space="0" w:color="000000"/>
              <w:right w:val="single" w:sz="4" w:space="0" w:color="000000"/>
            </w:tcBorders>
            <w:vAlign w:val="center"/>
          </w:tcPr>
          <w:p w14:paraId="0005C103"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5298" w:type="dxa"/>
            <w:tcBorders>
              <w:top w:val="single" w:sz="4" w:space="0" w:color="000000"/>
              <w:left w:val="single" w:sz="4" w:space="0" w:color="000000"/>
              <w:bottom w:val="single" w:sz="4" w:space="0" w:color="000000"/>
              <w:right w:val="single" w:sz="4" w:space="0" w:color="000000"/>
            </w:tcBorders>
            <w:vAlign w:val="center"/>
          </w:tcPr>
          <w:p w14:paraId="77CA2D9C"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sz w:val="26"/>
                <w:szCs w:val="26"/>
              </w:rPr>
              <w:t xml:space="preserve">(Smith &amp; Brown, 1995, trích dẫn trong Scott et al., 2020) </w:t>
            </w:r>
          </w:p>
        </w:tc>
      </w:tr>
    </w:tbl>
    <w:p w14:paraId="3F1D829F" w14:textId="46370B59" w:rsidR="00B722D4" w:rsidRPr="00FA1064" w:rsidRDefault="00CD7413" w:rsidP="00BD1FEA">
      <w:pPr>
        <w:tabs>
          <w:tab w:val="left" w:pos="6701"/>
        </w:tabs>
        <w:spacing w:before="120" w:after="120" w:line="312" w:lineRule="auto"/>
        <w:ind w:firstLine="709"/>
        <w:contextualSpacing/>
        <w:rPr>
          <w:rFonts w:cs="Times New Roman"/>
          <w:b/>
          <w:bCs/>
          <w:sz w:val="26"/>
          <w:szCs w:val="26"/>
        </w:rPr>
      </w:pPr>
      <w:r>
        <w:rPr>
          <w:rFonts w:cs="Times New Roman"/>
          <w:b/>
          <w:bCs/>
          <w:sz w:val="26"/>
          <w:szCs w:val="26"/>
        </w:rPr>
        <w:t>7</w:t>
      </w:r>
      <w:r w:rsidR="00BB1252" w:rsidRPr="00FA1064">
        <w:rPr>
          <w:rFonts w:cs="Times New Roman"/>
          <w:b/>
          <w:bCs/>
          <w:sz w:val="26"/>
          <w:szCs w:val="26"/>
        </w:rPr>
        <w:t>.</w:t>
      </w:r>
      <w:r w:rsidR="00B722D4" w:rsidRPr="00FA1064">
        <w:rPr>
          <w:rFonts w:cs="Times New Roman"/>
          <w:b/>
          <w:bCs/>
          <w:sz w:val="26"/>
          <w:szCs w:val="26"/>
        </w:rPr>
        <w:t>1.2. Danh mục tài liệu tham khảo</w:t>
      </w:r>
    </w:p>
    <w:p w14:paraId="6A28D218" w14:textId="77777777" w:rsidR="00B722D4" w:rsidRPr="00FA1064" w:rsidRDefault="00B722D4" w:rsidP="00EC2198">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Tài liệu tham khảo được xếp chung cho tất cả các ngôn ngữ và sắp xếp theo thứ tự ABC họ của tác giả. Trường hợp tài liệu không có tên tác giả thì xếp theo thứ tự ABC từ đầu của tên cơ quan ban hành báo cáo hay ấn phẩm, ví dụ: Tổng cục Thống kê xếp theo chữ T, Bộ Giáo dục và Đào tạo xếp theo chữ B, Đảng Cộng sản Việt Nam xếp theo chữ Đ, v.v…</w:t>
      </w:r>
    </w:p>
    <w:tbl>
      <w:tblPr>
        <w:tblW w:w="8781" w:type="dxa"/>
        <w:tblLayout w:type="fixed"/>
        <w:tblCellMar>
          <w:top w:w="21" w:type="dxa"/>
          <w:left w:w="85" w:type="dxa"/>
          <w:bottom w:w="12" w:type="dxa"/>
          <w:right w:w="7" w:type="dxa"/>
        </w:tblCellMar>
        <w:tblLook w:val="04A0" w:firstRow="1" w:lastRow="0" w:firstColumn="1" w:lastColumn="0" w:noHBand="0" w:noVBand="1"/>
      </w:tblPr>
      <w:tblGrid>
        <w:gridCol w:w="1552"/>
        <w:gridCol w:w="7229"/>
      </w:tblGrid>
      <w:tr w:rsidR="00B722D4" w:rsidRPr="00FA1064" w14:paraId="474A276A" w14:textId="77777777" w:rsidTr="00EC2198">
        <w:trPr>
          <w:trHeight w:val="752"/>
        </w:trPr>
        <w:tc>
          <w:tcPr>
            <w:tcW w:w="1552" w:type="dxa"/>
            <w:tcBorders>
              <w:top w:val="single" w:sz="6" w:space="0" w:color="0C0C0F"/>
              <w:left w:val="single" w:sz="6" w:space="0" w:color="0C0C0F"/>
              <w:bottom w:val="single" w:sz="6" w:space="0" w:color="0C0C0F"/>
              <w:right w:val="single" w:sz="6" w:space="0" w:color="0C0C0F"/>
            </w:tcBorders>
            <w:shd w:val="clear" w:color="auto" w:fill="BFBFBF"/>
            <w:vAlign w:val="center"/>
          </w:tcPr>
          <w:p w14:paraId="3B10D5BC" w14:textId="77777777" w:rsidR="00B722D4" w:rsidRPr="00FA1064" w:rsidRDefault="00B722D4" w:rsidP="00FA1064">
            <w:pPr>
              <w:tabs>
                <w:tab w:val="left" w:pos="6701"/>
              </w:tabs>
              <w:spacing w:before="120" w:after="120" w:line="312" w:lineRule="auto"/>
              <w:ind w:right="7"/>
              <w:contextualSpacing/>
              <w:jc w:val="center"/>
              <w:rPr>
                <w:rFonts w:cs="Times New Roman"/>
                <w:sz w:val="26"/>
                <w:szCs w:val="26"/>
              </w:rPr>
            </w:pPr>
            <w:r w:rsidRPr="00FA1064">
              <w:rPr>
                <w:rFonts w:cs="Times New Roman"/>
                <w:b/>
                <w:sz w:val="26"/>
                <w:szCs w:val="26"/>
              </w:rPr>
              <w:t>Loại tài liệu</w:t>
            </w:r>
          </w:p>
        </w:tc>
        <w:tc>
          <w:tcPr>
            <w:tcW w:w="7229" w:type="dxa"/>
            <w:tcBorders>
              <w:top w:val="single" w:sz="6" w:space="0" w:color="0C0C0F"/>
              <w:left w:val="single" w:sz="6" w:space="0" w:color="0C0C0F"/>
              <w:bottom w:val="single" w:sz="6" w:space="0" w:color="0C0C0F"/>
              <w:right w:val="single" w:sz="6" w:space="0" w:color="0C0C0F"/>
            </w:tcBorders>
            <w:shd w:val="clear" w:color="auto" w:fill="BFBFBF"/>
            <w:vAlign w:val="center"/>
          </w:tcPr>
          <w:p w14:paraId="0FE4602C" w14:textId="77777777" w:rsidR="00B722D4" w:rsidRPr="00FA1064" w:rsidRDefault="00B722D4" w:rsidP="00FA1064">
            <w:pPr>
              <w:tabs>
                <w:tab w:val="left" w:pos="6701"/>
              </w:tabs>
              <w:spacing w:before="120" w:after="120" w:line="312" w:lineRule="auto"/>
              <w:contextualSpacing/>
              <w:rPr>
                <w:rFonts w:cs="Times New Roman"/>
                <w:sz w:val="26"/>
                <w:szCs w:val="26"/>
              </w:rPr>
            </w:pPr>
            <w:r w:rsidRPr="00FA1064">
              <w:rPr>
                <w:rFonts w:cs="Times New Roman"/>
                <w:b/>
                <w:sz w:val="26"/>
                <w:szCs w:val="26"/>
              </w:rPr>
              <w:t>Định dạng trong tài liệu tham khảo</w:t>
            </w:r>
          </w:p>
        </w:tc>
      </w:tr>
      <w:tr w:rsidR="00B722D4" w:rsidRPr="00FA1064" w14:paraId="54BD59F5" w14:textId="77777777" w:rsidTr="00EC2198">
        <w:trPr>
          <w:trHeight w:val="825"/>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02D6E687" w14:textId="77777777" w:rsidR="00B722D4" w:rsidRPr="00FA1064" w:rsidRDefault="00B722D4" w:rsidP="00FA1064">
            <w:pPr>
              <w:tabs>
                <w:tab w:val="left" w:pos="6701"/>
              </w:tabs>
              <w:spacing w:before="120" w:after="120" w:line="312" w:lineRule="auto"/>
              <w:ind w:right="142"/>
              <w:contextualSpacing/>
              <w:jc w:val="center"/>
              <w:rPr>
                <w:rFonts w:cs="Times New Roman"/>
                <w:b/>
                <w:i/>
                <w:sz w:val="26"/>
                <w:szCs w:val="26"/>
              </w:rPr>
            </w:pPr>
            <w:r w:rsidRPr="00FA1064">
              <w:rPr>
                <w:rFonts w:cs="Times New Roman"/>
                <w:b/>
                <w:i/>
                <w:sz w:val="26"/>
                <w:szCs w:val="26"/>
              </w:rPr>
              <w:t>Sách in</w:t>
            </w:r>
          </w:p>
        </w:tc>
        <w:tc>
          <w:tcPr>
            <w:tcW w:w="7229" w:type="dxa"/>
            <w:tcBorders>
              <w:top w:val="single" w:sz="6" w:space="0" w:color="0C0C0F"/>
              <w:left w:val="single" w:sz="6" w:space="0" w:color="0C0C0F"/>
              <w:bottom w:val="single" w:sz="6" w:space="0" w:color="0C0C0F"/>
              <w:right w:val="single" w:sz="6" w:space="0" w:color="0C0C0F"/>
            </w:tcBorders>
            <w:vAlign w:val="center"/>
          </w:tcPr>
          <w:p w14:paraId="0956746E" w14:textId="77777777" w:rsidR="00B722D4" w:rsidRPr="00FA1064" w:rsidRDefault="00B722D4" w:rsidP="00FA1064">
            <w:pPr>
              <w:tabs>
                <w:tab w:val="left" w:pos="6701"/>
              </w:tabs>
              <w:spacing w:before="120" w:after="120" w:line="312" w:lineRule="auto"/>
              <w:ind w:right="234"/>
              <w:contextualSpacing/>
              <w:rPr>
                <w:rFonts w:cs="Times New Roman"/>
                <w:sz w:val="26"/>
                <w:szCs w:val="26"/>
              </w:rPr>
            </w:pPr>
            <w:r w:rsidRPr="00FA1064">
              <w:rPr>
                <w:rFonts w:cs="Times New Roman"/>
                <w:sz w:val="26"/>
                <w:szCs w:val="26"/>
              </w:rPr>
              <w:t xml:space="preserve">Tên tác giả (tên tổ chức). (Năm xuất bản). </w:t>
            </w:r>
            <w:r w:rsidRPr="00FA1064">
              <w:rPr>
                <w:rFonts w:cs="Times New Roman"/>
                <w:i/>
                <w:iCs/>
                <w:sz w:val="26"/>
                <w:szCs w:val="26"/>
              </w:rPr>
              <w:t>Tên sách in nghiêng</w:t>
            </w:r>
            <w:r w:rsidRPr="00FA1064">
              <w:rPr>
                <w:rFonts w:cs="Times New Roman"/>
                <w:sz w:val="26"/>
                <w:szCs w:val="26"/>
              </w:rPr>
              <w:t>. Nơi xuất bản: Nhà xuất bản.</w:t>
            </w:r>
          </w:p>
        </w:tc>
      </w:tr>
      <w:tr w:rsidR="00B722D4" w:rsidRPr="00FA1064" w14:paraId="3BF5B9C0" w14:textId="77777777" w:rsidTr="00EC2198">
        <w:trPr>
          <w:trHeight w:val="823"/>
        </w:trPr>
        <w:tc>
          <w:tcPr>
            <w:tcW w:w="1552" w:type="dxa"/>
            <w:vMerge/>
            <w:tcBorders>
              <w:top w:val="nil"/>
              <w:left w:val="single" w:sz="6" w:space="0" w:color="0C0C0F"/>
              <w:bottom w:val="single" w:sz="6" w:space="0" w:color="0C0C0F"/>
              <w:right w:val="single" w:sz="6" w:space="0" w:color="0C0C0F"/>
            </w:tcBorders>
            <w:vAlign w:val="center"/>
          </w:tcPr>
          <w:p w14:paraId="7F30ED19"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p>
        </w:tc>
        <w:tc>
          <w:tcPr>
            <w:tcW w:w="7229" w:type="dxa"/>
            <w:tcBorders>
              <w:top w:val="single" w:sz="6" w:space="0" w:color="0C0C0F"/>
              <w:left w:val="single" w:sz="6" w:space="0" w:color="0C0C0F"/>
              <w:bottom w:val="single" w:sz="6" w:space="0" w:color="0C0C0F"/>
              <w:right w:val="single" w:sz="6" w:space="0" w:color="0C0C0F"/>
            </w:tcBorders>
            <w:vAlign w:val="center"/>
          </w:tcPr>
          <w:p w14:paraId="1304D896" w14:textId="77777777" w:rsidR="00B722D4" w:rsidRPr="00FA1064" w:rsidRDefault="00B722D4" w:rsidP="00FA1064">
            <w:pPr>
              <w:tabs>
                <w:tab w:val="left" w:pos="6701"/>
              </w:tabs>
              <w:spacing w:before="120" w:after="120" w:line="312" w:lineRule="auto"/>
              <w:ind w:right="234"/>
              <w:contextualSpacing/>
              <w:rPr>
                <w:rFonts w:cs="Times New Roman"/>
                <w:sz w:val="26"/>
                <w:szCs w:val="26"/>
              </w:rPr>
            </w:pPr>
            <w:r w:rsidRPr="00FA1064">
              <w:rPr>
                <w:rFonts w:cs="Times New Roman"/>
                <w:sz w:val="26"/>
                <w:szCs w:val="26"/>
              </w:rPr>
              <w:t xml:space="preserve">Author(s) of book. (Year of publication). </w:t>
            </w:r>
            <w:r w:rsidRPr="00FA1064">
              <w:rPr>
                <w:rFonts w:cs="Times New Roman"/>
                <w:i/>
                <w:iCs/>
                <w:sz w:val="26"/>
                <w:szCs w:val="26"/>
              </w:rPr>
              <w:t>Title of book</w:t>
            </w:r>
            <w:r w:rsidRPr="00FA1064">
              <w:rPr>
                <w:rFonts w:cs="Times New Roman"/>
                <w:sz w:val="26"/>
                <w:szCs w:val="26"/>
              </w:rPr>
              <w:t>. Place of publication: Publisher.</w:t>
            </w:r>
          </w:p>
        </w:tc>
      </w:tr>
      <w:tr w:rsidR="00B722D4" w:rsidRPr="00FA1064" w14:paraId="3DBDEEFA" w14:textId="77777777" w:rsidTr="00EC2198">
        <w:trPr>
          <w:trHeight w:val="1145"/>
        </w:trPr>
        <w:tc>
          <w:tcPr>
            <w:tcW w:w="1552" w:type="dxa"/>
            <w:vMerge w:val="restart"/>
            <w:tcBorders>
              <w:top w:val="single" w:sz="6" w:space="0" w:color="0C0C0F"/>
              <w:left w:val="single" w:sz="6" w:space="0" w:color="0C0C0F"/>
              <w:right w:val="single" w:sz="6" w:space="0" w:color="0C0C0F"/>
            </w:tcBorders>
            <w:vAlign w:val="center"/>
          </w:tcPr>
          <w:p w14:paraId="5CE3CA9F" w14:textId="77777777" w:rsidR="00B722D4" w:rsidRPr="00FA1064" w:rsidRDefault="00B722D4" w:rsidP="00FA1064">
            <w:pPr>
              <w:tabs>
                <w:tab w:val="left" w:pos="6701"/>
              </w:tabs>
              <w:spacing w:before="120" w:after="120" w:line="312" w:lineRule="auto"/>
              <w:ind w:right="142"/>
              <w:contextualSpacing/>
              <w:jc w:val="center"/>
              <w:rPr>
                <w:rFonts w:cs="Times New Roman"/>
                <w:b/>
                <w:i/>
                <w:sz w:val="26"/>
                <w:szCs w:val="26"/>
              </w:rPr>
            </w:pPr>
            <w:r w:rsidRPr="00FA1064">
              <w:rPr>
                <w:rFonts w:cs="Times New Roman"/>
                <w:b/>
                <w:i/>
                <w:sz w:val="26"/>
                <w:szCs w:val="26"/>
              </w:rPr>
              <w:t>Sách điện tử</w:t>
            </w:r>
          </w:p>
        </w:tc>
        <w:tc>
          <w:tcPr>
            <w:tcW w:w="7229" w:type="dxa"/>
            <w:tcBorders>
              <w:top w:val="single" w:sz="6" w:space="0" w:color="0C0C0F"/>
              <w:left w:val="single" w:sz="6" w:space="0" w:color="0C0C0F"/>
              <w:bottom w:val="single" w:sz="6" w:space="0" w:color="0C0C0F"/>
              <w:right w:val="single" w:sz="6" w:space="0" w:color="0C0C0F"/>
            </w:tcBorders>
            <w:vAlign w:val="center"/>
          </w:tcPr>
          <w:p w14:paraId="29E127BB" w14:textId="77777777" w:rsidR="00B722D4" w:rsidRPr="00FA1064" w:rsidRDefault="00B722D4" w:rsidP="00FA1064">
            <w:pPr>
              <w:tabs>
                <w:tab w:val="left" w:pos="6701"/>
              </w:tabs>
              <w:spacing w:before="120" w:after="120" w:line="312" w:lineRule="auto"/>
              <w:ind w:right="234"/>
              <w:contextualSpacing/>
              <w:rPr>
                <w:rFonts w:cs="Times New Roman"/>
                <w:sz w:val="26"/>
                <w:szCs w:val="26"/>
              </w:rPr>
            </w:pPr>
            <w:r w:rsidRPr="00FA1064">
              <w:rPr>
                <w:rFonts w:cs="Times New Roman"/>
                <w:sz w:val="26"/>
                <w:szCs w:val="26"/>
              </w:rPr>
              <w:t xml:space="preserve">Tên tác giả (tên tổ chức). (Năm xuất bản). </w:t>
            </w:r>
            <w:r w:rsidRPr="00FA1064">
              <w:rPr>
                <w:rFonts w:cs="Times New Roman"/>
                <w:i/>
                <w:iCs/>
                <w:sz w:val="26"/>
                <w:szCs w:val="26"/>
              </w:rPr>
              <w:t>Tên sách in nghiêng</w:t>
            </w:r>
            <w:r w:rsidRPr="00FA1064">
              <w:rPr>
                <w:rFonts w:cs="Times New Roman"/>
                <w:sz w:val="26"/>
                <w:szCs w:val="26"/>
              </w:rPr>
              <w:t>. Nơi xuất bản: Nhà xuất bản. https://doi.org/10.1007/978-3-030-44214-9.</w:t>
            </w:r>
          </w:p>
        </w:tc>
      </w:tr>
      <w:tr w:rsidR="00B722D4" w:rsidRPr="00FA1064" w14:paraId="64E7E63D" w14:textId="77777777" w:rsidTr="00EC2198">
        <w:trPr>
          <w:trHeight w:val="1145"/>
        </w:trPr>
        <w:tc>
          <w:tcPr>
            <w:tcW w:w="1552" w:type="dxa"/>
            <w:vMerge/>
            <w:tcBorders>
              <w:left w:val="single" w:sz="6" w:space="0" w:color="0C0C0F"/>
              <w:bottom w:val="single" w:sz="6" w:space="0" w:color="0C0C0F"/>
              <w:right w:val="single" w:sz="6" w:space="0" w:color="0C0C0F"/>
            </w:tcBorders>
            <w:vAlign w:val="center"/>
          </w:tcPr>
          <w:p w14:paraId="3A85AF95"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p>
        </w:tc>
        <w:tc>
          <w:tcPr>
            <w:tcW w:w="7229" w:type="dxa"/>
            <w:tcBorders>
              <w:top w:val="single" w:sz="6" w:space="0" w:color="0C0C0F"/>
              <w:left w:val="single" w:sz="6" w:space="0" w:color="0C0C0F"/>
              <w:bottom w:val="single" w:sz="6" w:space="0" w:color="0C0C0F"/>
              <w:right w:val="single" w:sz="6" w:space="0" w:color="0C0C0F"/>
            </w:tcBorders>
            <w:vAlign w:val="center"/>
          </w:tcPr>
          <w:p w14:paraId="35ADBAE6" w14:textId="77777777" w:rsidR="00B722D4" w:rsidRPr="00FA1064" w:rsidRDefault="00B722D4" w:rsidP="00FA1064">
            <w:pPr>
              <w:tabs>
                <w:tab w:val="left" w:pos="6701"/>
              </w:tabs>
              <w:spacing w:before="120" w:after="120" w:line="312" w:lineRule="auto"/>
              <w:ind w:right="234"/>
              <w:contextualSpacing/>
              <w:rPr>
                <w:rFonts w:cs="Times New Roman"/>
                <w:sz w:val="26"/>
                <w:szCs w:val="26"/>
              </w:rPr>
            </w:pPr>
            <w:r w:rsidRPr="00FA1064">
              <w:rPr>
                <w:rFonts w:cs="Times New Roman"/>
                <w:sz w:val="26"/>
                <w:szCs w:val="26"/>
              </w:rPr>
              <w:t xml:space="preserve">Wallwork, A., &amp; Southern, A. (2020). </w:t>
            </w:r>
            <w:r w:rsidRPr="00FA1064">
              <w:rPr>
                <w:rFonts w:cs="Times New Roman"/>
                <w:i/>
                <w:sz w:val="26"/>
                <w:szCs w:val="26"/>
              </w:rPr>
              <w:t>100 tops to avoid mistakes in academic writing and presenting</w:t>
            </w:r>
            <w:r w:rsidRPr="00FA1064">
              <w:rPr>
                <w:rFonts w:cs="Times New Roman"/>
                <w:sz w:val="26"/>
                <w:szCs w:val="26"/>
              </w:rPr>
              <w:t xml:space="preserve">. Springer International Publishing. https://doi.org/10.1007/978-3-030-44214-9. </w:t>
            </w:r>
          </w:p>
        </w:tc>
      </w:tr>
      <w:tr w:rsidR="00B722D4" w:rsidRPr="00FA1064" w14:paraId="1DEE7C48" w14:textId="77777777" w:rsidTr="00EC2198">
        <w:trPr>
          <w:trHeight w:val="1149"/>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2F78A673"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r w:rsidRPr="00FA1064">
              <w:rPr>
                <w:rFonts w:cs="Times New Roman"/>
                <w:b/>
                <w:i/>
                <w:sz w:val="26"/>
                <w:szCs w:val="26"/>
              </w:rPr>
              <w:t>Một chương trong cuốn sách</w:t>
            </w:r>
          </w:p>
        </w:tc>
        <w:tc>
          <w:tcPr>
            <w:tcW w:w="7229" w:type="dxa"/>
            <w:tcBorders>
              <w:top w:val="single" w:sz="6" w:space="0" w:color="0C0C0F"/>
              <w:left w:val="single" w:sz="6" w:space="0" w:color="0C0C0F"/>
              <w:bottom w:val="single" w:sz="6" w:space="0" w:color="0C0C0F"/>
              <w:right w:val="single" w:sz="6" w:space="0" w:color="0C0C0F"/>
            </w:tcBorders>
            <w:vAlign w:val="center"/>
          </w:tcPr>
          <w:p w14:paraId="42966005" w14:textId="77777777" w:rsidR="00B722D4" w:rsidRPr="00FA1064" w:rsidRDefault="00B722D4" w:rsidP="00FA1064">
            <w:pPr>
              <w:tabs>
                <w:tab w:val="left" w:pos="6701"/>
              </w:tabs>
              <w:spacing w:before="120" w:after="120" w:line="312" w:lineRule="auto"/>
              <w:ind w:right="234"/>
              <w:contextualSpacing/>
              <w:rPr>
                <w:rFonts w:cs="Times New Roman"/>
                <w:sz w:val="26"/>
                <w:szCs w:val="26"/>
              </w:rPr>
            </w:pPr>
            <w:r w:rsidRPr="00FA1064">
              <w:rPr>
                <w:rFonts w:cs="Times New Roman"/>
                <w:sz w:val="26"/>
                <w:szCs w:val="26"/>
              </w:rPr>
              <w:t xml:space="preserve">Tên tác giả (các tác giả) của chương sách. (Năm xuất bản). Tên chương. Trong Tên chủ biên (Chủ biên), </w:t>
            </w:r>
            <w:r w:rsidRPr="00FA1064">
              <w:rPr>
                <w:rFonts w:cs="Times New Roman"/>
                <w:i/>
                <w:iCs/>
                <w:sz w:val="26"/>
                <w:szCs w:val="26"/>
              </w:rPr>
              <w:t xml:space="preserve">Tên sách in nghiêng </w:t>
            </w:r>
            <w:r w:rsidRPr="00FA1064">
              <w:rPr>
                <w:rFonts w:cs="Times New Roman"/>
                <w:sz w:val="26"/>
                <w:szCs w:val="26"/>
              </w:rPr>
              <w:t>(tr. trang số). Nơi xuất bản: Nhà xuất bản.</w:t>
            </w:r>
          </w:p>
        </w:tc>
      </w:tr>
      <w:tr w:rsidR="00B722D4" w:rsidRPr="00FA1064" w14:paraId="53C7D2FA" w14:textId="77777777" w:rsidTr="00EC2198">
        <w:trPr>
          <w:trHeight w:val="1145"/>
        </w:trPr>
        <w:tc>
          <w:tcPr>
            <w:tcW w:w="1552" w:type="dxa"/>
            <w:vMerge/>
            <w:tcBorders>
              <w:top w:val="nil"/>
              <w:left w:val="single" w:sz="6" w:space="0" w:color="0C0C0F"/>
              <w:bottom w:val="nil"/>
              <w:right w:val="single" w:sz="6" w:space="0" w:color="0C0C0F"/>
            </w:tcBorders>
            <w:vAlign w:val="center"/>
          </w:tcPr>
          <w:p w14:paraId="61228F2D"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p>
        </w:tc>
        <w:tc>
          <w:tcPr>
            <w:tcW w:w="7229" w:type="dxa"/>
            <w:tcBorders>
              <w:top w:val="single" w:sz="6" w:space="0" w:color="0C0C0F"/>
              <w:left w:val="single" w:sz="6" w:space="0" w:color="0C0C0F"/>
              <w:bottom w:val="single" w:sz="6" w:space="0" w:color="0C0C0F"/>
              <w:right w:val="single" w:sz="6" w:space="0" w:color="0C0C0F"/>
            </w:tcBorders>
            <w:vAlign w:val="center"/>
          </w:tcPr>
          <w:p w14:paraId="05DB93F5"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Author(s) of chapter. (Year of publication). Title of chapter. In Editor(s) of book (Eds), </w:t>
            </w:r>
            <w:r w:rsidRPr="00FA1064">
              <w:rPr>
                <w:rFonts w:cs="Times New Roman"/>
                <w:i/>
                <w:iCs/>
                <w:sz w:val="26"/>
                <w:szCs w:val="26"/>
              </w:rPr>
              <w:t xml:space="preserve">Title of book </w:t>
            </w:r>
            <w:r w:rsidRPr="00FA1064">
              <w:rPr>
                <w:rFonts w:cs="Times New Roman"/>
                <w:sz w:val="26"/>
                <w:szCs w:val="26"/>
              </w:rPr>
              <w:t>(pp. page numbers). Place of publication: Publisher.</w:t>
            </w:r>
          </w:p>
        </w:tc>
      </w:tr>
      <w:tr w:rsidR="00B722D4" w:rsidRPr="00FA1064" w14:paraId="652FA47E" w14:textId="77777777" w:rsidTr="00EC2198">
        <w:trPr>
          <w:trHeight w:val="396"/>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33F5AAC5"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r w:rsidRPr="00FA1064">
              <w:rPr>
                <w:rFonts w:cs="Times New Roman"/>
                <w:b/>
                <w:i/>
                <w:sz w:val="26"/>
                <w:szCs w:val="26"/>
              </w:rPr>
              <w:t>Bài báo đăng trên</w:t>
            </w:r>
            <w:r w:rsidRPr="00FA1064">
              <w:rPr>
                <w:rFonts w:cs="Times New Roman"/>
                <w:sz w:val="26"/>
                <w:szCs w:val="26"/>
              </w:rPr>
              <w:t xml:space="preserve"> </w:t>
            </w:r>
            <w:r w:rsidRPr="00FA1064">
              <w:rPr>
                <w:rFonts w:cs="Times New Roman"/>
                <w:b/>
                <w:i/>
                <w:sz w:val="26"/>
                <w:szCs w:val="26"/>
              </w:rPr>
              <w:t>tạp chí không</w:t>
            </w:r>
            <w:r w:rsidRPr="00FA1064">
              <w:rPr>
                <w:rFonts w:cs="Times New Roman"/>
                <w:sz w:val="26"/>
                <w:szCs w:val="26"/>
              </w:rPr>
              <w:t xml:space="preserve"> </w:t>
            </w:r>
            <w:r w:rsidRPr="00FA1064">
              <w:rPr>
                <w:rFonts w:cs="Times New Roman"/>
                <w:b/>
                <w:i/>
                <w:sz w:val="26"/>
                <w:szCs w:val="26"/>
              </w:rPr>
              <w:t>DOI</w:t>
            </w:r>
          </w:p>
        </w:tc>
        <w:tc>
          <w:tcPr>
            <w:tcW w:w="7229" w:type="dxa"/>
            <w:tcBorders>
              <w:top w:val="single" w:sz="6" w:space="0" w:color="0C0C0F"/>
              <w:left w:val="single" w:sz="6" w:space="0" w:color="0C0C0F"/>
              <w:bottom w:val="single" w:sz="6" w:space="0" w:color="0C0C0F"/>
              <w:right w:val="single" w:sz="6" w:space="0" w:color="0C0C0F"/>
            </w:tcBorders>
            <w:vAlign w:val="center"/>
          </w:tcPr>
          <w:p w14:paraId="72A51B42" w14:textId="77777777" w:rsidR="00B722D4" w:rsidRPr="00FA1064" w:rsidRDefault="00B722D4" w:rsidP="00FA1064">
            <w:pPr>
              <w:spacing w:before="120" w:after="120" w:line="312" w:lineRule="auto"/>
              <w:ind w:right="92"/>
              <w:contextualSpacing/>
              <w:rPr>
                <w:rFonts w:cs="Times New Roman"/>
                <w:sz w:val="26"/>
                <w:szCs w:val="26"/>
              </w:rPr>
            </w:pPr>
            <w:r w:rsidRPr="00FA1064">
              <w:rPr>
                <w:rFonts w:cs="Times New Roman"/>
                <w:sz w:val="26"/>
                <w:szCs w:val="26"/>
              </w:rPr>
              <w:t xml:space="preserve">Tên tác giả. (năm xuất bản). Tên bài báo. </w:t>
            </w:r>
            <w:r w:rsidRPr="00FA1064">
              <w:rPr>
                <w:rFonts w:cs="Times New Roman"/>
                <w:i/>
                <w:sz w:val="26"/>
                <w:szCs w:val="26"/>
              </w:rPr>
              <w:t>Tên tạp chí</w:t>
            </w:r>
            <w:r w:rsidRPr="00FA1064">
              <w:rPr>
                <w:rFonts w:cs="Times New Roman"/>
                <w:sz w:val="26"/>
                <w:szCs w:val="26"/>
              </w:rPr>
              <w:t xml:space="preserve">. (số ấn phẩm), trang số. Truy xuất ngày /tháng/năm, link webside.  </w:t>
            </w:r>
          </w:p>
          <w:p w14:paraId="4313AF0F" w14:textId="77777777" w:rsidR="00B722D4" w:rsidRPr="00FA1064" w:rsidRDefault="00B722D4" w:rsidP="00FA1064">
            <w:pPr>
              <w:spacing w:before="120" w:after="120" w:line="312" w:lineRule="auto"/>
              <w:ind w:right="92"/>
              <w:contextualSpacing/>
              <w:rPr>
                <w:rFonts w:cs="Times New Roman"/>
                <w:sz w:val="26"/>
                <w:szCs w:val="26"/>
              </w:rPr>
            </w:pPr>
            <w:r w:rsidRPr="00FA1064">
              <w:rPr>
                <w:rFonts w:cs="Times New Roman"/>
                <w:b/>
                <w:bCs/>
                <w:sz w:val="26"/>
                <w:szCs w:val="26"/>
              </w:rPr>
              <w:t>Ví dụ:</w:t>
            </w:r>
            <w:r w:rsidRPr="00FA1064">
              <w:rPr>
                <w:rFonts w:cs="Times New Roman"/>
                <w:sz w:val="26"/>
                <w:szCs w:val="26"/>
              </w:rPr>
              <w:t xml:space="preserve"> Đoàn Văn Điều. (2018). Đánh giá của sinh viên tốt nghiệp về bầu không khí trong lớp ở các trường đại học theo học. </w:t>
            </w:r>
            <w:r w:rsidRPr="00FA1064">
              <w:rPr>
                <w:rFonts w:cs="Times New Roman"/>
                <w:i/>
                <w:sz w:val="26"/>
                <w:szCs w:val="26"/>
              </w:rPr>
              <w:t>Tạp chí khoa học Trường Đại học Sư phạm Thành phố Hồ Chí Minh</w:t>
            </w:r>
            <w:r w:rsidRPr="00FA1064">
              <w:rPr>
                <w:rFonts w:cs="Times New Roman"/>
                <w:sz w:val="26"/>
                <w:szCs w:val="26"/>
              </w:rPr>
              <w:t xml:space="preserve">. 15(1), 192-200. Truy xuất ngày 15/12/2018, http://hcmup.edu.vn/images/stories/site51/tapchi/GD/1.2018/19.%20doan%20v an °/o20dieu.pdf  </w:t>
            </w:r>
          </w:p>
        </w:tc>
      </w:tr>
      <w:tr w:rsidR="00B722D4" w:rsidRPr="00FA1064" w14:paraId="577D1E9B" w14:textId="77777777" w:rsidTr="00EC2198">
        <w:trPr>
          <w:trHeight w:val="1474"/>
        </w:trPr>
        <w:tc>
          <w:tcPr>
            <w:tcW w:w="1552" w:type="dxa"/>
            <w:vMerge/>
            <w:tcBorders>
              <w:top w:val="nil"/>
              <w:left w:val="single" w:sz="6" w:space="0" w:color="0C0C0F"/>
              <w:bottom w:val="single" w:sz="6" w:space="0" w:color="0C0C0F"/>
              <w:right w:val="single" w:sz="6" w:space="0" w:color="0C0C0F"/>
            </w:tcBorders>
            <w:vAlign w:val="center"/>
          </w:tcPr>
          <w:p w14:paraId="6FC67200"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p>
        </w:tc>
        <w:tc>
          <w:tcPr>
            <w:tcW w:w="7229" w:type="dxa"/>
            <w:tcBorders>
              <w:top w:val="single" w:sz="6" w:space="0" w:color="0C0C0F"/>
              <w:left w:val="single" w:sz="6" w:space="0" w:color="0C0C0F"/>
              <w:bottom w:val="single" w:sz="6" w:space="0" w:color="0C0C0F"/>
              <w:right w:val="single" w:sz="6" w:space="0" w:color="0C0C0F"/>
            </w:tcBorders>
            <w:vAlign w:val="center"/>
          </w:tcPr>
          <w:p w14:paraId="2B107059"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Author(s) of paper. (Year of publication). Title of paper. </w:t>
            </w:r>
            <w:r w:rsidRPr="00FA1064">
              <w:rPr>
                <w:rFonts w:cs="Times New Roman"/>
                <w:i/>
                <w:iCs/>
                <w:sz w:val="26"/>
                <w:szCs w:val="26"/>
              </w:rPr>
              <w:t>Journal name</w:t>
            </w:r>
            <w:r w:rsidRPr="00FA1064">
              <w:rPr>
                <w:rFonts w:cs="Times New Roman"/>
                <w:sz w:val="26"/>
                <w:szCs w:val="26"/>
              </w:rPr>
              <w:t xml:space="preserve">, </w:t>
            </w:r>
            <w:r w:rsidRPr="00FA1064">
              <w:rPr>
                <w:rFonts w:cs="Times New Roman"/>
                <w:i/>
                <w:iCs/>
                <w:sz w:val="26"/>
                <w:szCs w:val="26"/>
              </w:rPr>
              <w:t xml:space="preserve">Volume number – italicized. </w:t>
            </w:r>
            <w:r w:rsidRPr="00FA1064">
              <w:rPr>
                <w:rFonts w:cs="Times New Roman"/>
                <w:sz w:val="26"/>
                <w:szCs w:val="26"/>
              </w:rPr>
              <w:t>(Issue number), page number(s). link webside.</w:t>
            </w:r>
          </w:p>
          <w:p w14:paraId="30B2D409"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b/>
                <w:bCs/>
                <w:sz w:val="26"/>
                <w:szCs w:val="26"/>
              </w:rPr>
              <w:t>Ex:</w:t>
            </w:r>
            <w:r w:rsidRPr="00FA1064">
              <w:rPr>
                <w:rFonts w:cs="Times New Roman"/>
                <w:sz w:val="26"/>
                <w:szCs w:val="26"/>
              </w:rPr>
              <w:t xml:space="preserve"> Russell-Bowie, D. (2010). Cross-national comparisons of background and confidence in visual arts and music education of pre-service primary teachers. </w:t>
            </w:r>
            <w:r w:rsidRPr="00FA1064">
              <w:rPr>
                <w:rFonts w:cs="Times New Roman"/>
                <w:i/>
                <w:sz w:val="26"/>
                <w:szCs w:val="26"/>
              </w:rPr>
              <w:t>Australian Journal of Teacher Education</w:t>
            </w:r>
            <w:r w:rsidRPr="00FA1064">
              <w:rPr>
                <w:rFonts w:cs="Times New Roman"/>
                <w:sz w:val="26"/>
                <w:szCs w:val="26"/>
              </w:rPr>
              <w:t xml:space="preserve">, 55(4), 65-78. Retrieved October 11, 2020, from http://ajte.educatlon.ecu.edu.an/ </w:t>
            </w:r>
          </w:p>
        </w:tc>
      </w:tr>
      <w:tr w:rsidR="00B722D4" w:rsidRPr="00FA1064" w14:paraId="6446BCFE" w14:textId="77777777" w:rsidTr="00EC2198">
        <w:trPr>
          <w:trHeight w:val="1147"/>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760C0921"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r w:rsidRPr="00FA1064">
              <w:rPr>
                <w:rFonts w:cs="Times New Roman"/>
                <w:b/>
                <w:i/>
                <w:sz w:val="26"/>
                <w:szCs w:val="26"/>
              </w:rPr>
              <w:t xml:space="preserve">Bài báo đăng trên </w:t>
            </w:r>
            <w:r w:rsidRPr="00FA1064">
              <w:rPr>
                <w:rFonts w:cs="Times New Roman"/>
                <w:b/>
                <w:i/>
                <w:sz w:val="26"/>
                <w:szCs w:val="26"/>
              </w:rPr>
              <w:lastRenderedPageBreak/>
              <w:t>tạp chí có DOI</w:t>
            </w:r>
          </w:p>
        </w:tc>
        <w:tc>
          <w:tcPr>
            <w:tcW w:w="7229" w:type="dxa"/>
            <w:tcBorders>
              <w:top w:val="single" w:sz="6" w:space="0" w:color="0C0C0F"/>
              <w:left w:val="single" w:sz="6" w:space="0" w:color="0C0C0F"/>
              <w:bottom w:val="single" w:sz="6" w:space="0" w:color="0C0C0F"/>
              <w:right w:val="single" w:sz="6" w:space="0" w:color="0C0C0F"/>
            </w:tcBorders>
            <w:vAlign w:val="center"/>
          </w:tcPr>
          <w:p w14:paraId="46C73B9C"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lastRenderedPageBreak/>
              <w:t xml:space="preserve">Tên tác giả (các tác giả) bài báo. (Năm xuất bản). Tên bài báo. </w:t>
            </w:r>
            <w:r w:rsidRPr="00FA1064">
              <w:rPr>
                <w:rFonts w:cs="Times New Roman"/>
                <w:i/>
                <w:iCs/>
                <w:sz w:val="26"/>
                <w:szCs w:val="26"/>
              </w:rPr>
              <w:t xml:space="preserve">Tên tạp chí, tập in nghiêng. </w:t>
            </w:r>
            <w:r w:rsidRPr="00FA1064">
              <w:rPr>
                <w:rFonts w:cs="Times New Roman"/>
                <w:sz w:val="26"/>
                <w:szCs w:val="26"/>
              </w:rPr>
              <w:t xml:space="preserve">(số), trang số. DOI: </w:t>
            </w:r>
            <w:proofErr w:type="gramStart"/>
            <w:r w:rsidRPr="00FA1064">
              <w:rPr>
                <w:rFonts w:cs="Times New Roman"/>
                <w:sz w:val="26"/>
                <w:szCs w:val="26"/>
              </w:rPr>
              <w:t>xx.xxxxxxxxxx</w:t>
            </w:r>
            <w:proofErr w:type="gramEnd"/>
            <w:r w:rsidRPr="00FA1064">
              <w:rPr>
                <w:rFonts w:cs="Times New Roman"/>
                <w:sz w:val="26"/>
                <w:szCs w:val="26"/>
              </w:rPr>
              <w:t xml:space="preserve"> (nếu có)</w:t>
            </w:r>
          </w:p>
        </w:tc>
      </w:tr>
      <w:tr w:rsidR="00B722D4" w:rsidRPr="00FA1064" w14:paraId="347757E1" w14:textId="77777777" w:rsidTr="00EC2198">
        <w:trPr>
          <w:trHeight w:val="1145"/>
        </w:trPr>
        <w:tc>
          <w:tcPr>
            <w:tcW w:w="1552" w:type="dxa"/>
            <w:vMerge/>
            <w:tcBorders>
              <w:top w:val="nil"/>
              <w:left w:val="single" w:sz="6" w:space="0" w:color="0C0C0F"/>
              <w:bottom w:val="single" w:sz="6" w:space="0" w:color="0C0C0F"/>
              <w:right w:val="single" w:sz="6" w:space="0" w:color="0C0C0F"/>
            </w:tcBorders>
            <w:vAlign w:val="center"/>
          </w:tcPr>
          <w:p w14:paraId="08CD36A4"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p>
        </w:tc>
        <w:tc>
          <w:tcPr>
            <w:tcW w:w="7229" w:type="dxa"/>
            <w:tcBorders>
              <w:top w:val="single" w:sz="6" w:space="0" w:color="0C0C0F"/>
              <w:left w:val="single" w:sz="6" w:space="0" w:color="0C0C0F"/>
              <w:bottom w:val="single" w:sz="6" w:space="0" w:color="0C0C0F"/>
              <w:right w:val="single" w:sz="6" w:space="0" w:color="0C0C0F"/>
            </w:tcBorders>
            <w:vAlign w:val="center"/>
          </w:tcPr>
          <w:p w14:paraId="43B5E74D"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Author(s) of paper. (Year of publication). Title of paper. </w:t>
            </w:r>
            <w:r w:rsidRPr="00FA1064">
              <w:rPr>
                <w:rFonts w:cs="Times New Roman"/>
                <w:i/>
                <w:iCs/>
                <w:sz w:val="26"/>
                <w:szCs w:val="26"/>
              </w:rPr>
              <w:t>Journal name</w:t>
            </w:r>
            <w:r w:rsidRPr="00FA1064">
              <w:rPr>
                <w:rFonts w:cs="Times New Roman"/>
                <w:sz w:val="26"/>
                <w:szCs w:val="26"/>
              </w:rPr>
              <w:t xml:space="preserve">, </w:t>
            </w:r>
            <w:r w:rsidRPr="00FA1064">
              <w:rPr>
                <w:rFonts w:cs="Times New Roman"/>
                <w:i/>
                <w:iCs/>
                <w:sz w:val="26"/>
                <w:szCs w:val="26"/>
              </w:rPr>
              <w:t xml:space="preserve">Volume number – italicized. </w:t>
            </w:r>
            <w:r w:rsidRPr="00FA1064">
              <w:rPr>
                <w:rFonts w:cs="Times New Roman"/>
                <w:sz w:val="26"/>
                <w:szCs w:val="26"/>
              </w:rPr>
              <w:t xml:space="preserve">(Issue number), page number(s). DOI: </w:t>
            </w:r>
            <w:proofErr w:type="gramStart"/>
            <w:r w:rsidRPr="00FA1064">
              <w:rPr>
                <w:rFonts w:cs="Times New Roman"/>
                <w:sz w:val="26"/>
                <w:szCs w:val="26"/>
              </w:rPr>
              <w:t>xx.xxxxxxxxxx</w:t>
            </w:r>
            <w:proofErr w:type="gramEnd"/>
          </w:p>
        </w:tc>
      </w:tr>
      <w:tr w:rsidR="00B722D4" w:rsidRPr="00FA1064" w14:paraId="56962E32" w14:textId="77777777" w:rsidTr="00EC2198">
        <w:trPr>
          <w:trHeight w:val="1140"/>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61732396"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r w:rsidRPr="00FA1064">
              <w:rPr>
                <w:rFonts w:cs="Times New Roman"/>
                <w:b/>
                <w:i/>
                <w:sz w:val="26"/>
                <w:szCs w:val="26"/>
              </w:rPr>
              <w:t>Bài báo đăng trên kỷ yếu</w:t>
            </w:r>
            <w:r w:rsidRPr="00FA1064">
              <w:rPr>
                <w:rFonts w:cs="Times New Roman"/>
                <w:sz w:val="26"/>
                <w:szCs w:val="26"/>
              </w:rPr>
              <w:t xml:space="preserve"> </w:t>
            </w:r>
            <w:r w:rsidRPr="00FA1064">
              <w:rPr>
                <w:rFonts w:cs="Times New Roman"/>
                <w:b/>
                <w:i/>
                <w:sz w:val="26"/>
                <w:szCs w:val="26"/>
              </w:rPr>
              <w:t>Hội thảo</w:t>
            </w:r>
          </w:p>
        </w:tc>
        <w:tc>
          <w:tcPr>
            <w:tcW w:w="7229" w:type="dxa"/>
            <w:tcBorders>
              <w:top w:val="single" w:sz="6" w:space="0" w:color="0C0C0F"/>
              <w:left w:val="single" w:sz="6" w:space="0" w:color="0C0C0F"/>
              <w:bottom w:val="single" w:sz="6" w:space="0" w:color="0C0C0F"/>
              <w:right w:val="single" w:sz="6" w:space="0" w:color="0C0C0F"/>
            </w:tcBorders>
            <w:vAlign w:val="center"/>
          </w:tcPr>
          <w:p w14:paraId="19290AF6"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Tên tác giả (các tác giả) bài viết. (Năm xuất bản). Tên bài viết. </w:t>
            </w:r>
            <w:r w:rsidRPr="00FA1064">
              <w:rPr>
                <w:rFonts w:cs="Times New Roman"/>
                <w:i/>
                <w:iCs/>
                <w:sz w:val="26"/>
                <w:szCs w:val="26"/>
              </w:rPr>
              <w:t xml:space="preserve">Tên kỷ yếu hội thảo, nơi tổ chức, năm tổ chức in nghiêng. </w:t>
            </w:r>
            <w:r w:rsidRPr="00FA1064">
              <w:rPr>
                <w:rFonts w:cs="Times New Roman"/>
                <w:sz w:val="26"/>
                <w:szCs w:val="26"/>
              </w:rPr>
              <w:t>(tr. trang số). Nơi xuất bản: Nhà xuất bản.</w:t>
            </w:r>
          </w:p>
        </w:tc>
      </w:tr>
      <w:tr w:rsidR="00B722D4" w:rsidRPr="00FA1064" w14:paraId="1A618D40" w14:textId="77777777" w:rsidTr="00EC2198">
        <w:trPr>
          <w:trHeight w:val="1474"/>
        </w:trPr>
        <w:tc>
          <w:tcPr>
            <w:tcW w:w="1552" w:type="dxa"/>
            <w:vMerge/>
            <w:tcBorders>
              <w:top w:val="nil"/>
              <w:left w:val="single" w:sz="6" w:space="0" w:color="0C0C0F"/>
              <w:bottom w:val="single" w:sz="6" w:space="0" w:color="0C0C0F"/>
              <w:right w:val="single" w:sz="6" w:space="0" w:color="0C0C0F"/>
            </w:tcBorders>
            <w:vAlign w:val="center"/>
          </w:tcPr>
          <w:p w14:paraId="5A772228"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p>
        </w:tc>
        <w:tc>
          <w:tcPr>
            <w:tcW w:w="7229" w:type="dxa"/>
            <w:tcBorders>
              <w:top w:val="single" w:sz="6" w:space="0" w:color="0C0C0F"/>
              <w:left w:val="single" w:sz="6" w:space="0" w:color="0C0C0F"/>
              <w:bottom w:val="single" w:sz="6" w:space="0" w:color="0C0C0F"/>
              <w:right w:val="single" w:sz="6" w:space="0" w:color="0C0C0F"/>
            </w:tcBorders>
            <w:vAlign w:val="center"/>
          </w:tcPr>
          <w:p w14:paraId="27664B40"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Author(s) of paper. (Year of publication). Title of paper. </w:t>
            </w:r>
            <w:r w:rsidRPr="00FA1064">
              <w:rPr>
                <w:rFonts w:cs="Times New Roman"/>
                <w:i/>
                <w:iCs/>
                <w:sz w:val="26"/>
                <w:szCs w:val="26"/>
              </w:rPr>
              <w:t xml:space="preserve">Title of conference’s proceeding, place, year – italicized, </w:t>
            </w:r>
            <w:r w:rsidRPr="00FA1064">
              <w:rPr>
                <w:rFonts w:cs="Times New Roman"/>
                <w:sz w:val="26"/>
                <w:szCs w:val="26"/>
              </w:rPr>
              <w:t>(pp. page numbers)</w:t>
            </w:r>
            <w:r w:rsidRPr="00FA1064">
              <w:rPr>
                <w:rFonts w:cs="Times New Roman"/>
                <w:i/>
                <w:iCs/>
                <w:sz w:val="26"/>
                <w:szCs w:val="26"/>
              </w:rPr>
              <w:t xml:space="preserve">. </w:t>
            </w:r>
            <w:r w:rsidRPr="00FA1064">
              <w:rPr>
                <w:rFonts w:cs="Times New Roman"/>
                <w:sz w:val="26"/>
                <w:szCs w:val="26"/>
              </w:rPr>
              <w:t>Place of Publication: Publisher.</w:t>
            </w:r>
          </w:p>
        </w:tc>
      </w:tr>
      <w:tr w:rsidR="00B722D4" w:rsidRPr="00FA1064" w14:paraId="64FEF5C3" w14:textId="77777777" w:rsidTr="00EC2198">
        <w:trPr>
          <w:trHeight w:val="962"/>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2B74902A"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r w:rsidRPr="00FA1064">
              <w:rPr>
                <w:rFonts w:cs="Times New Roman"/>
                <w:b/>
                <w:i/>
                <w:sz w:val="26"/>
                <w:szCs w:val="26"/>
              </w:rPr>
              <w:t>Bài viết trên báo chí</w:t>
            </w:r>
          </w:p>
        </w:tc>
        <w:tc>
          <w:tcPr>
            <w:tcW w:w="7229" w:type="dxa"/>
            <w:tcBorders>
              <w:top w:val="single" w:sz="6" w:space="0" w:color="0C0C0F"/>
              <w:left w:val="single" w:sz="6" w:space="0" w:color="0C0C0F"/>
              <w:bottom w:val="single" w:sz="6" w:space="0" w:color="0C0C0F"/>
              <w:right w:val="single" w:sz="6" w:space="0" w:color="0C0C0F"/>
            </w:tcBorders>
            <w:vAlign w:val="center"/>
          </w:tcPr>
          <w:p w14:paraId="31CB72C6"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Tên tác giả (các tác giả). (Ngày tháng năm xuất bản). Tên bài báo. </w:t>
            </w:r>
            <w:r w:rsidRPr="00FA1064">
              <w:rPr>
                <w:rFonts w:cs="Times New Roman"/>
                <w:i/>
                <w:iCs/>
                <w:sz w:val="26"/>
                <w:szCs w:val="26"/>
              </w:rPr>
              <w:t>Tên tờ báo in nghiêng</w:t>
            </w:r>
            <w:r w:rsidRPr="00FA1064">
              <w:rPr>
                <w:rFonts w:cs="Times New Roman"/>
                <w:sz w:val="26"/>
                <w:szCs w:val="26"/>
              </w:rPr>
              <w:t>, trang số.</w:t>
            </w:r>
          </w:p>
        </w:tc>
      </w:tr>
      <w:tr w:rsidR="00B722D4" w:rsidRPr="00FA1064" w14:paraId="5DB1E2AB" w14:textId="77777777" w:rsidTr="00EC2198">
        <w:trPr>
          <w:trHeight w:val="1145"/>
        </w:trPr>
        <w:tc>
          <w:tcPr>
            <w:tcW w:w="1552" w:type="dxa"/>
            <w:vMerge/>
            <w:tcBorders>
              <w:top w:val="nil"/>
              <w:left w:val="single" w:sz="6" w:space="0" w:color="0C0C0F"/>
              <w:bottom w:val="single" w:sz="4" w:space="0" w:color="auto"/>
              <w:right w:val="single" w:sz="6" w:space="0" w:color="0C0C0F"/>
            </w:tcBorders>
            <w:vAlign w:val="center"/>
          </w:tcPr>
          <w:p w14:paraId="24271FE5"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p>
        </w:tc>
        <w:tc>
          <w:tcPr>
            <w:tcW w:w="7229" w:type="dxa"/>
            <w:tcBorders>
              <w:top w:val="single" w:sz="6" w:space="0" w:color="0C0C0F"/>
              <w:left w:val="single" w:sz="6" w:space="0" w:color="0C0C0F"/>
              <w:bottom w:val="single" w:sz="6" w:space="0" w:color="0C0C0F"/>
              <w:right w:val="single" w:sz="6" w:space="0" w:color="0C0C0F"/>
            </w:tcBorders>
            <w:vAlign w:val="center"/>
          </w:tcPr>
          <w:p w14:paraId="0BFF56CE"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Author(s) of article. (Year of publication, month day). Title of article. </w:t>
            </w:r>
            <w:r w:rsidRPr="00FA1064">
              <w:rPr>
                <w:rFonts w:cs="Times New Roman"/>
                <w:i/>
                <w:iCs/>
                <w:sz w:val="26"/>
                <w:szCs w:val="26"/>
              </w:rPr>
              <w:t>Title of newspaper – italicised</w:t>
            </w:r>
            <w:r w:rsidRPr="00FA1064">
              <w:rPr>
                <w:rFonts w:cs="Times New Roman"/>
                <w:sz w:val="26"/>
                <w:szCs w:val="26"/>
              </w:rPr>
              <w:t xml:space="preserve">, page number(s). </w:t>
            </w:r>
            <w:hyperlink r:id="rId11">
              <w:r w:rsidRPr="00FA1064">
                <w:rPr>
                  <w:rStyle w:val="Hyperlink"/>
                  <w:sz w:val="26"/>
                  <w:szCs w:val="26"/>
                </w:rPr>
                <w:t xml:space="preserve"> </w:t>
              </w:r>
            </w:hyperlink>
          </w:p>
        </w:tc>
      </w:tr>
      <w:tr w:rsidR="00B722D4" w:rsidRPr="00FA1064" w14:paraId="2F5D8ED7" w14:textId="77777777" w:rsidTr="00EC2198">
        <w:trPr>
          <w:trHeight w:val="1145"/>
        </w:trPr>
        <w:tc>
          <w:tcPr>
            <w:tcW w:w="1552" w:type="dxa"/>
            <w:vMerge w:val="restart"/>
            <w:tcBorders>
              <w:top w:val="single" w:sz="4" w:space="0" w:color="auto"/>
              <w:left w:val="single" w:sz="4" w:space="0" w:color="auto"/>
              <w:right w:val="single" w:sz="4" w:space="0" w:color="auto"/>
            </w:tcBorders>
            <w:vAlign w:val="center"/>
          </w:tcPr>
          <w:p w14:paraId="0C519F0E"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r w:rsidRPr="00FA1064">
              <w:rPr>
                <w:rFonts w:cs="Times New Roman"/>
                <w:b/>
                <w:i/>
                <w:sz w:val="26"/>
                <w:szCs w:val="26"/>
              </w:rPr>
              <w:t>Luận văn, luận án</w:t>
            </w:r>
          </w:p>
        </w:tc>
        <w:tc>
          <w:tcPr>
            <w:tcW w:w="7229" w:type="dxa"/>
            <w:tcBorders>
              <w:top w:val="single" w:sz="6" w:space="0" w:color="0C0C0F"/>
              <w:left w:val="single" w:sz="4" w:space="0" w:color="auto"/>
              <w:bottom w:val="single" w:sz="6" w:space="0" w:color="0C0C0F"/>
              <w:right w:val="single" w:sz="6" w:space="0" w:color="0C0C0F"/>
            </w:tcBorders>
            <w:vAlign w:val="center"/>
          </w:tcPr>
          <w:p w14:paraId="324F82E6"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Tên tác giả. (Năm in luận văn/luận án). </w:t>
            </w:r>
            <w:r w:rsidRPr="00FA1064">
              <w:rPr>
                <w:rFonts w:cs="Times New Roman"/>
                <w:i/>
                <w:iCs/>
                <w:sz w:val="26"/>
                <w:szCs w:val="26"/>
              </w:rPr>
              <w:t xml:space="preserve">Tiêu đề luận văn/luận án in nghiêng </w:t>
            </w:r>
            <w:r w:rsidRPr="00FA1064">
              <w:rPr>
                <w:rFonts w:cs="Times New Roman"/>
                <w:sz w:val="26"/>
                <w:szCs w:val="26"/>
              </w:rPr>
              <w:t>(Luận án tiến sĩ/Luận văn thạc sĩ, Cơ sở đào tạo, Địa điểm).</w:t>
            </w:r>
          </w:p>
        </w:tc>
      </w:tr>
      <w:tr w:rsidR="00B722D4" w:rsidRPr="00FA1064" w14:paraId="0FDD45E7" w14:textId="77777777" w:rsidTr="00EC2198">
        <w:trPr>
          <w:trHeight w:val="1144"/>
        </w:trPr>
        <w:tc>
          <w:tcPr>
            <w:tcW w:w="1552" w:type="dxa"/>
            <w:vMerge/>
            <w:tcBorders>
              <w:left w:val="single" w:sz="4" w:space="0" w:color="auto"/>
              <w:bottom w:val="single" w:sz="4" w:space="0" w:color="auto"/>
              <w:right w:val="single" w:sz="4" w:space="0" w:color="auto"/>
            </w:tcBorders>
            <w:vAlign w:val="center"/>
          </w:tcPr>
          <w:p w14:paraId="333DAD6A"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p>
        </w:tc>
        <w:tc>
          <w:tcPr>
            <w:tcW w:w="7229" w:type="dxa"/>
            <w:tcBorders>
              <w:top w:val="single" w:sz="6" w:space="0" w:color="0C0C0F"/>
              <w:left w:val="single" w:sz="4" w:space="0" w:color="auto"/>
              <w:bottom w:val="single" w:sz="6" w:space="0" w:color="0C0C0F"/>
              <w:right w:val="single" w:sz="6" w:space="0" w:color="0C0C0F"/>
            </w:tcBorders>
            <w:vAlign w:val="center"/>
          </w:tcPr>
          <w:p w14:paraId="60329725"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Author. (Year of preparation of thesis). </w:t>
            </w:r>
            <w:r w:rsidRPr="00FA1064">
              <w:rPr>
                <w:rFonts w:cs="Times New Roman"/>
                <w:i/>
                <w:iCs/>
                <w:sz w:val="26"/>
                <w:szCs w:val="26"/>
              </w:rPr>
              <w:t xml:space="preserve">Title of thesis – italicised </w:t>
            </w:r>
            <w:r w:rsidRPr="00FA1064">
              <w:rPr>
                <w:rFonts w:cs="Times New Roman"/>
                <w:sz w:val="26"/>
                <w:szCs w:val="26"/>
              </w:rPr>
              <w:t>(Doctoral dissertation or master's thesis, Institution, Location).</w:t>
            </w:r>
          </w:p>
        </w:tc>
      </w:tr>
      <w:tr w:rsidR="00B722D4" w:rsidRPr="00FA1064" w14:paraId="76F1DA27" w14:textId="77777777" w:rsidTr="00EC2198">
        <w:trPr>
          <w:trHeight w:val="679"/>
        </w:trPr>
        <w:tc>
          <w:tcPr>
            <w:tcW w:w="1552" w:type="dxa"/>
            <w:vMerge w:val="restart"/>
            <w:tcBorders>
              <w:top w:val="single" w:sz="4" w:space="0" w:color="auto"/>
              <w:left w:val="single" w:sz="4" w:space="0" w:color="auto"/>
              <w:right w:val="single" w:sz="4" w:space="0" w:color="auto"/>
            </w:tcBorders>
            <w:vAlign w:val="center"/>
          </w:tcPr>
          <w:p w14:paraId="36CF7221" w14:textId="77777777" w:rsidR="00B722D4" w:rsidRPr="00FA1064" w:rsidRDefault="00B722D4" w:rsidP="00FA1064">
            <w:pPr>
              <w:tabs>
                <w:tab w:val="left" w:pos="6701"/>
              </w:tabs>
              <w:spacing w:before="120" w:after="120" w:line="312" w:lineRule="auto"/>
              <w:ind w:right="142"/>
              <w:contextualSpacing/>
              <w:jc w:val="center"/>
              <w:rPr>
                <w:rFonts w:cs="Times New Roman"/>
                <w:sz w:val="26"/>
                <w:szCs w:val="26"/>
              </w:rPr>
            </w:pPr>
            <w:r w:rsidRPr="00FA1064">
              <w:rPr>
                <w:rFonts w:cs="Times New Roman"/>
                <w:b/>
                <w:i/>
                <w:sz w:val="26"/>
                <w:szCs w:val="26"/>
              </w:rPr>
              <w:t>Văn bản pháp luật</w:t>
            </w:r>
          </w:p>
        </w:tc>
        <w:tc>
          <w:tcPr>
            <w:tcW w:w="7229" w:type="dxa"/>
            <w:tcBorders>
              <w:top w:val="single" w:sz="6" w:space="0" w:color="0C0C0F"/>
              <w:left w:val="single" w:sz="4" w:space="0" w:color="auto"/>
              <w:bottom w:val="single" w:sz="6" w:space="0" w:color="0C0C0F"/>
              <w:right w:val="single" w:sz="6" w:space="0" w:color="0C0C0F"/>
            </w:tcBorders>
          </w:tcPr>
          <w:p w14:paraId="4F5A3334"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Tên tổ chức. (năm xuất bản/ban hành). </w:t>
            </w:r>
            <w:r w:rsidRPr="00FA1064">
              <w:rPr>
                <w:rFonts w:cs="Times New Roman"/>
                <w:i/>
                <w:iCs/>
                <w:sz w:val="26"/>
                <w:szCs w:val="26"/>
              </w:rPr>
              <w:t xml:space="preserve">Tên văn bản pháp luật. </w:t>
            </w:r>
            <w:r w:rsidRPr="00FA1064">
              <w:rPr>
                <w:rFonts w:cs="Times New Roman"/>
                <w:sz w:val="26"/>
                <w:szCs w:val="26"/>
              </w:rPr>
              <w:t>Nơi xuất bản: NXB.</w:t>
            </w:r>
          </w:p>
          <w:p w14:paraId="526B3C37"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b/>
                <w:bCs/>
                <w:sz w:val="26"/>
                <w:szCs w:val="26"/>
              </w:rPr>
              <w:t>Ví dụ:</w:t>
            </w:r>
            <w:r w:rsidRPr="00FA1064">
              <w:rPr>
                <w:rFonts w:cs="Times New Roman"/>
                <w:sz w:val="26"/>
                <w:szCs w:val="26"/>
              </w:rPr>
              <w:t xml:space="preserve"> Quốc hội. (2025). </w:t>
            </w:r>
            <w:r w:rsidRPr="00FA1064">
              <w:rPr>
                <w:rFonts w:cs="Times New Roman"/>
                <w:i/>
                <w:iCs/>
                <w:sz w:val="26"/>
                <w:szCs w:val="26"/>
              </w:rPr>
              <w:t>Luật Chứng khoán</w:t>
            </w:r>
            <w:r w:rsidRPr="00FA1064">
              <w:rPr>
                <w:rFonts w:cs="Times New Roman"/>
                <w:sz w:val="26"/>
                <w:szCs w:val="26"/>
              </w:rPr>
              <w:t>. Nxb</w:t>
            </w:r>
          </w:p>
        </w:tc>
      </w:tr>
      <w:tr w:rsidR="00B722D4" w:rsidRPr="00FA1064" w14:paraId="1787346B" w14:textId="77777777" w:rsidTr="00EC2198">
        <w:trPr>
          <w:trHeight w:val="625"/>
        </w:trPr>
        <w:tc>
          <w:tcPr>
            <w:tcW w:w="1552" w:type="dxa"/>
            <w:vMerge/>
            <w:tcBorders>
              <w:left w:val="single" w:sz="4" w:space="0" w:color="auto"/>
              <w:bottom w:val="single" w:sz="4" w:space="0" w:color="auto"/>
              <w:right w:val="single" w:sz="4" w:space="0" w:color="auto"/>
            </w:tcBorders>
            <w:vAlign w:val="center"/>
          </w:tcPr>
          <w:p w14:paraId="374AF1A5"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p>
        </w:tc>
        <w:tc>
          <w:tcPr>
            <w:tcW w:w="7229" w:type="dxa"/>
            <w:tcBorders>
              <w:top w:val="single" w:sz="6" w:space="0" w:color="0C0C0F"/>
              <w:left w:val="single" w:sz="4" w:space="0" w:color="auto"/>
              <w:bottom w:val="single" w:sz="6" w:space="0" w:color="0C0C0F"/>
              <w:right w:val="single" w:sz="6" w:space="0" w:color="0C0C0F"/>
            </w:tcBorders>
          </w:tcPr>
          <w:p w14:paraId="51251AEF" w14:textId="77777777" w:rsidR="00B722D4" w:rsidRPr="00FA1064" w:rsidRDefault="00B722D4" w:rsidP="00FA1064">
            <w:pPr>
              <w:tabs>
                <w:tab w:val="left" w:pos="6701"/>
              </w:tabs>
              <w:spacing w:before="120" w:after="120" w:line="312" w:lineRule="auto"/>
              <w:ind w:right="92"/>
              <w:contextualSpacing/>
              <w:rPr>
                <w:rFonts w:cs="Times New Roman"/>
                <w:sz w:val="26"/>
                <w:szCs w:val="26"/>
              </w:rPr>
            </w:pPr>
            <w:r w:rsidRPr="00FA1064">
              <w:rPr>
                <w:rFonts w:cs="Times New Roman"/>
                <w:sz w:val="26"/>
                <w:szCs w:val="26"/>
              </w:rPr>
              <w:t xml:space="preserve">Chính phủ. (2025). </w:t>
            </w:r>
            <w:r w:rsidRPr="00FA1064">
              <w:rPr>
                <w:rFonts w:cs="Times New Roman"/>
                <w:i/>
                <w:iCs/>
                <w:sz w:val="26"/>
                <w:szCs w:val="26"/>
              </w:rPr>
              <w:t>Nghị định</w:t>
            </w:r>
            <w:r w:rsidRPr="00FA1064">
              <w:rPr>
                <w:rFonts w:cs="Times New Roman"/>
                <w:sz w:val="26"/>
                <w:szCs w:val="26"/>
              </w:rPr>
              <w:t>…….</w:t>
            </w:r>
          </w:p>
        </w:tc>
      </w:tr>
    </w:tbl>
    <w:p w14:paraId="38F2AE6F" w14:textId="2EC8B3FA" w:rsidR="00B722D4" w:rsidRPr="00FA1064" w:rsidRDefault="00CD7413" w:rsidP="00CD7413">
      <w:pPr>
        <w:tabs>
          <w:tab w:val="left" w:pos="6701"/>
        </w:tabs>
        <w:spacing w:before="120" w:after="120" w:line="312" w:lineRule="auto"/>
        <w:ind w:firstLine="709"/>
        <w:contextualSpacing/>
        <w:rPr>
          <w:rFonts w:cs="Times New Roman"/>
          <w:b/>
          <w:bCs/>
          <w:sz w:val="26"/>
          <w:szCs w:val="26"/>
        </w:rPr>
      </w:pPr>
      <w:r>
        <w:rPr>
          <w:rFonts w:cs="Times New Roman"/>
          <w:b/>
          <w:bCs/>
          <w:sz w:val="26"/>
          <w:szCs w:val="26"/>
        </w:rPr>
        <w:t>7</w:t>
      </w:r>
      <w:r w:rsidR="00BB1252" w:rsidRPr="00FA1064">
        <w:rPr>
          <w:rFonts w:cs="Times New Roman"/>
          <w:b/>
          <w:bCs/>
          <w:sz w:val="26"/>
          <w:szCs w:val="26"/>
        </w:rPr>
        <w:t>.</w:t>
      </w:r>
      <w:r w:rsidR="00B722D4" w:rsidRPr="00FA1064">
        <w:rPr>
          <w:rFonts w:cs="Times New Roman"/>
          <w:b/>
          <w:bCs/>
          <w:sz w:val="26"/>
          <w:szCs w:val="26"/>
        </w:rPr>
        <w:t>2. Kiểu trích dẫn IEEE (</w:t>
      </w:r>
      <w:r w:rsidR="00B722D4" w:rsidRPr="00FA1064">
        <w:rPr>
          <w:rFonts w:cs="Times New Roman"/>
          <w:b/>
          <w:bCs/>
          <w:i/>
          <w:iCs/>
          <w:sz w:val="26"/>
          <w:szCs w:val="26"/>
        </w:rPr>
        <w:t>Institute of Electrical and Electronics Engineers</w:t>
      </w:r>
      <w:r w:rsidR="00B722D4" w:rsidRPr="00FA1064">
        <w:rPr>
          <w:rFonts w:cs="Times New Roman"/>
          <w:b/>
          <w:bCs/>
          <w:sz w:val="26"/>
          <w:szCs w:val="26"/>
        </w:rPr>
        <w:t>)</w:t>
      </w:r>
    </w:p>
    <w:p w14:paraId="511AAFB1"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 xml:space="preserve">Kiểu trích dẫn IEEE là tiêu chuẩn về định dạng do Viện kỹ sư điện và điện tử đề xuất. Hiện nay, kiểu trích dẫn IEEE được sử dụng phổ biến trong các ngành khoa học tự nhiên và kỹ thuật. Đây là kiểu trích dẫn theo hệ thống số, sắp xếp theo thứ tự xuất hiện lần đầu tiên trong văn bản, không phân biệt ngôn ngữ của tài liệu tham </w:t>
      </w:r>
      <w:r w:rsidRPr="00FA1064">
        <w:rPr>
          <w:rFonts w:cs="Times New Roman"/>
          <w:sz w:val="26"/>
          <w:szCs w:val="26"/>
        </w:rPr>
        <w:lastRenderedPageBreak/>
        <w:t>khảo, thuận lợi cho người viết khi sử dụng và cho phép người đọc tìm thấy thông tin tham khảo nhanh chóng, dễ dàng.</w:t>
      </w:r>
    </w:p>
    <w:p w14:paraId="07D2EB33" w14:textId="728AF126" w:rsidR="00B722D4" w:rsidRPr="00FA1064" w:rsidRDefault="00CD7413" w:rsidP="00CD7413">
      <w:pPr>
        <w:tabs>
          <w:tab w:val="left" w:pos="6701"/>
        </w:tabs>
        <w:spacing w:before="120" w:after="120" w:line="312" w:lineRule="auto"/>
        <w:ind w:firstLine="709"/>
        <w:contextualSpacing/>
        <w:rPr>
          <w:rFonts w:cs="Times New Roman"/>
          <w:b/>
          <w:bCs/>
          <w:sz w:val="26"/>
          <w:szCs w:val="26"/>
        </w:rPr>
      </w:pPr>
      <w:r>
        <w:rPr>
          <w:rFonts w:cs="Times New Roman"/>
          <w:b/>
          <w:bCs/>
          <w:sz w:val="26"/>
          <w:szCs w:val="26"/>
        </w:rPr>
        <w:t>7</w:t>
      </w:r>
      <w:r w:rsidR="00BB1252" w:rsidRPr="00FA1064">
        <w:rPr>
          <w:rFonts w:cs="Times New Roman"/>
          <w:b/>
          <w:bCs/>
          <w:sz w:val="26"/>
          <w:szCs w:val="26"/>
        </w:rPr>
        <w:t>.</w:t>
      </w:r>
      <w:r w:rsidR="00B722D4" w:rsidRPr="00FA1064">
        <w:rPr>
          <w:rFonts w:cs="Times New Roman"/>
          <w:b/>
          <w:bCs/>
          <w:sz w:val="26"/>
          <w:szCs w:val="26"/>
        </w:rPr>
        <w:t>2.1. Trích dẫn trong văn bản</w:t>
      </w:r>
    </w:p>
    <w:p w14:paraId="4195CB75"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 xml:space="preserve">a) Số thứ tự tài liệu tham khảo được đặt trong dấu ngoặc vuông </w:t>
      </w:r>
      <w:proofErr w:type="gramStart"/>
      <w:r w:rsidRPr="00FA1064">
        <w:rPr>
          <w:rFonts w:cs="Times New Roman"/>
          <w:sz w:val="26"/>
          <w:szCs w:val="26"/>
        </w:rPr>
        <w:t>[  ]</w:t>
      </w:r>
      <w:proofErr w:type="gramEnd"/>
      <w:r w:rsidRPr="00FA1064">
        <w:rPr>
          <w:rFonts w:cs="Times New Roman"/>
          <w:sz w:val="26"/>
          <w:szCs w:val="26"/>
        </w:rPr>
        <w:t xml:space="preserve">, ngay trong dòng được trích dẫn và số này sẽ tương ứng với thông tin tài liệu trích dẫn đầy đủ trong danh mục tài liệu tham khảo. Danh mục tài liệu tham khảo được đánh theo số tự nhiên và không dùng ký tự. </w:t>
      </w:r>
    </w:p>
    <w:p w14:paraId="2AAB2FBB"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 xml:space="preserve">b) Đặt các trích dẫn trong ngoặc vuông ngay sau đoạn trích dẫn, trước các dấu câu, với 1 ký tự khoảng trắng trước dấu ngoặc vuông đầu tiên. </w:t>
      </w:r>
    </w:p>
    <w:p w14:paraId="0452E5D0"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 xml:space="preserve">c) Khi trích dẫn nhiều nguồn một chỗ, phương pháp thường dùng là liệt kê tách rời từng số trong dấu ngoặc vuông, sử dụng dấu phẩy hoặc dấu gạch ngang giữa các số, ví dụ: [1], [3], [5] hoặc [1]-[5]. </w:t>
      </w:r>
    </w:p>
    <w:p w14:paraId="7B471DF9"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Ví dụ: như được thể hiện trong [3]; theo [4] và [6]-[9].</w:t>
      </w:r>
    </w:p>
    <w:p w14:paraId="7255C93F" w14:textId="17EF059F" w:rsidR="00B722D4" w:rsidRPr="00FA1064" w:rsidRDefault="00CD7413" w:rsidP="00CD7413">
      <w:pPr>
        <w:tabs>
          <w:tab w:val="left" w:pos="6701"/>
        </w:tabs>
        <w:spacing w:before="120" w:after="120" w:line="312" w:lineRule="auto"/>
        <w:ind w:firstLine="709"/>
        <w:contextualSpacing/>
        <w:rPr>
          <w:rFonts w:cs="Times New Roman"/>
          <w:b/>
          <w:bCs/>
          <w:sz w:val="26"/>
          <w:szCs w:val="26"/>
        </w:rPr>
      </w:pPr>
      <w:r>
        <w:rPr>
          <w:rFonts w:cs="Times New Roman"/>
          <w:b/>
          <w:bCs/>
          <w:sz w:val="26"/>
          <w:szCs w:val="26"/>
        </w:rPr>
        <w:t>7</w:t>
      </w:r>
      <w:r w:rsidR="00BB1252" w:rsidRPr="00FA1064">
        <w:rPr>
          <w:rFonts w:cs="Times New Roman"/>
          <w:b/>
          <w:bCs/>
          <w:sz w:val="26"/>
          <w:szCs w:val="26"/>
        </w:rPr>
        <w:t>.</w:t>
      </w:r>
      <w:r w:rsidR="00B722D4" w:rsidRPr="00FA1064">
        <w:rPr>
          <w:rFonts w:cs="Times New Roman"/>
          <w:b/>
          <w:bCs/>
          <w:sz w:val="26"/>
          <w:szCs w:val="26"/>
        </w:rPr>
        <w:t>2.2. Danh mục tài liệu tham khảo</w:t>
      </w:r>
    </w:p>
    <w:p w14:paraId="60167663"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 xml:space="preserve">a) Tài liệu tham khảo được trích dẫn theo số (đã được xác định trong danh mục tài liệu tham khảo), không theo tên tác giả và năm.  </w:t>
      </w:r>
    </w:p>
    <w:p w14:paraId="58C8A195"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 xml:space="preserve">b) Danh mục tài liệu tham khảo xuất hiện ở cuối của tài liệu và cung cấp thông tin đầy đủ về tất cả các tài liệu trích dẫn đã sử dụng.  </w:t>
      </w:r>
    </w:p>
    <w:p w14:paraId="23EBC75E" w14:textId="77777777" w:rsidR="00B722D4" w:rsidRPr="00FA1064" w:rsidRDefault="00B722D4" w:rsidP="00CD7413">
      <w:pPr>
        <w:tabs>
          <w:tab w:val="left" w:pos="6701"/>
        </w:tabs>
        <w:spacing w:before="120" w:after="120" w:line="312" w:lineRule="auto"/>
        <w:ind w:firstLine="709"/>
        <w:contextualSpacing/>
        <w:jc w:val="both"/>
        <w:rPr>
          <w:rFonts w:cs="Times New Roman"/>
          <w:sz w:val="26"/>
          <w:szCs w:val="26"/>
        </w:rPr>
      </w:pPr>
      <w:r w:rsidRPr="00FA1064">
        <w:rPr>
          <w:rFonts w:cs="Times New Roman"/>
          <w:sz w:val="26"/>
          <w:szCs w:val="26"/>
        </w:rPr>
        <w:t>c) Liệt kê tất cả các tài liệu trích dẫn và đánh số theo thứ tự đã được trích dẫn trong tài liệu bao gồm các chữ số và tạo thành một cột riêng được đặt trong dấu ngoặc vuông ở đầu mỗi trích dẫn. Tạo thụt đầu dòng (hanging Indent) cho mỗi tài liệu tham khảo với các số trong dấu ngoặc vuông được đẩy về phía bên trái của trang. Thụt đầu dòng nhằm làm nổi bật chuỗi số của các tài liệu trích dẫn.</w:t>
      </w:r>
    </w:p>
    <w:tbl>
      <w:tblPr>
        <w:tblW w:w="8784" w:type="dxa"/>
        <w:tblLayout w:type="fixed"/>
        <w:tblCellMar>
          <w:top w:w="19" w:type="dxa"/>
          <w:left w:w="110" w:type="dxa"/>
          <w:right w:w="28" w:type="dxa"/>
        </w:tblCellMar>
        <w:tblLook w:val="04A0" w:firstRow="1" w:lastRow="0" w:firstColumn="1" w:lastColumn="0" w:noHBand="0" w:noVBand="1"/>
      </w:tblPr>
      <w:tblGrid>
        <w:gridCol w:w="1555"/>
        <w:gridCol w:w="7229"/>
      </w:tblGrid>
      <w:tr w:rsidR="00B722D4" w:rsidRPr="00FA1064" w14:paraId="13BC0F4C" w14:textId="77777777" w:rsidTr="00EC2198">
        <w:trPr>
          <w:trHeight w:val="818"/>
        </w:trPr>
        <w:tc>
          <w:tcPr>
            <w:tcW w:w="155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4C2CC1"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sz w:val="26"/>
                <w:szCs w:val="26"/>
              </w:rPr>
              <w:t>Loại tài liệu</w:t>
            </w:r>
          </w:p>
        </w:tc>
        <w:tc>
          <w:tcPr>
            <w:tcW w:w="722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5DA628"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sz w:val="26"/>
                <w:szCs w:val="26"/>
              </w:rPr>
              <w:t>Định dạng trong tài liệu tham khảo</w:t>
            </w:r>
          </w:p>
        </w:tc>
      </w:tr>
      <w:tr w:rsidR="00B722D4" w:rsidRPr="00FA1064" w14:paraId="5350B501" w14:textId="77777777" w:rsidTr="00EC2198">
        <w:trPr>
          <w:trHeight w:val="821"/>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30A38404"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i/>
                <w:sz w:val="26"/>
                <w:szCs w:val="26"/>
              </w:rPr>
              <w:t>Sách</w:t>
            </w:r>
          </w:p>
        </w:tc>
        <w:tc>
          <w:tcPr>
            <w:tcW w:w="7229" w:type="dxa"/>
            <w:tcBorders>
              <w:top w:val="single" w:sz="4" w:space="0" w:color="000000"/>
              <w:left w:val="single" w:sz="4" w:space="0" w:color="000000"/>
              <w:bottom w:val="single" w:sz="4" w:space="0" w:color="000000"/>
              <w:right w:val="single" w:sz="4" w:space="0" w:color="000000"/>
            </w:tcBorders>
            <w:vAlign w:val="center"/>
          </w:tcPr>
          <w:p w14:paraId="0C0C6A25"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 xml:space="preserve">[1] Trần Thị Hương và Nguyễn Đức Danh, </w:t>
            </w:r>
            <w:r w:rsidRPr="00FA1064">
              <w:rPr>
                <w:rFonts w:cs="Times New Roman"/>
                <w:i/>
                <w:sz w:val="26"/>
                <w:szCs w:val="26"/>
              </w:rPr>
              <w:t>Tổ chức hoạt động dạy học đại học</w:t>
            </w:r>
            <w:r w:rsidRPr="00FA1064">
              <w:rPr>
                <w:rFonts w:cs="Times New Roman"/>
                <w:sz w:val="26"/>
                <w:szCs w:val="26"/>
              </w:rPr>
              <w:t xml:space="preserve">. NXB Đại học Sư phạm Thành phố Hồ Chí Minh: Thành phố Hồ Chí Minh, 2014. </w:t>
            </w:r>
          </w:p>
        </w:tc>
      </w:tr>
      <w:tr w:rsidR="00B722D4" w:rsidRPr="00FA1064" w14:paraId="06C3C7F4" w14:textId="77777777" w:rsidTr="00EC2198">
        <w:trPr>
          <w:trHeight w:val="493"/>
        </w:trPr>
        <w:tc>
          <w:tcPr>
            <w:tcW w:w="1555" w:type="dxa"/>
            <w:vMerge/>
            <w:tcBorders>
              <w:top w:val="nil"/>
              <w:left w:val="single" w:sz="4" w:space="0" w:color="000000"/>
              <w:bottom w:val="single" w:sz="4" w:space="0" w:color="000000"/>
              <w:right w:val="single" w:sz="4" w:space="0" w:color="000000"/>
            </w:tcBorders>
            <w:vAlign w:val="center"/>
          </w:tcPr>
          <w:p w14:paraId="5A3CBD9B"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p>
        </w:tc>
        <w:tc>
          <w:tcPr>
            <w:tcW w:w="7229" w:type="dxa"/>
            <w:tcBorders>
              <w:top w:val="single" w:sz="4" w:space="0" w:color="000000"/>
              <w:left w:val="single" w:sz="4" w:space="0" w:color="000000"/>
              <w:bottom w:val="single" w:sz="4" w:space="0" w:color="000000"/>
              <w:right w:val="single" w:sz="4" w:space="0" w:color="000000"/>
            </w:tcBorders>
            <w:vAlign w:val="center"/>
          </w:tcPr>
          <w:p w14:paraId="6742BFC5"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 xml:space="preserve">[2] B. Klaus and P. Horn, </w:t>
            </w:r>
            <w:r w:rsidRPr="00FA1064">
              <w:rPr>
                <w:rFonts w:cs="Times New Roman"/>
                <w:i/>
                <w:sz w:val="26"/>
                <w:szCs w:val="26"/>
              </w:rPr>
              <w:t xml:space="preserve">Robot Vision. </w:t>
            </w:r>
            <w:r w:rsidRPr="00FA1064">
              <w:rPr>
                <w:rFonts w:cs="Times New Roman"/>
                <w:sz w:val="26"/>
                <w:szCs w:val="26"/>
              </w:rPr>
              <w:t xml:space="preserve">Cambridge, MA: MIT Press, 1986. </w:t>
            </w:r>
          </w:p>
        </w:tc>
      </w:tr>
      <w:tr w:rsidR="00B722D4" w:rsidRPr="00FA1064" w14:paraId="77A876A2" w14:textId="77777777" w:rsidTr="00EC2198">
        <w:trPr>
          <w:trHeight w:val="1351"/>
        </w:trPr>
        <w:tc>
          <w:tcPr>
            <w:tcW w:w="1555" w:type="dxa"/>
            <w:vMerge w:val="restart"/>
            <w:tcBorders>
              <w:top w:val="single" w:sz="4" w:space="0" w:color="000000"/>
              <w:left w:val="single" w:sz="4" w:space="0" w:color="000000"/>
              <w:right w:val="single" w:sz="4" w:space="0" w:color="000000"/>
            </w:tcBorders>
            <w:vAlign w:val="center"/>
          </w:tcPr>
          <w:p w14:paraId="1FDA97E3"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i/>
                <w:sz w:val="26"/>
                <w:szCs w:val="26"/>
              </w:rPr>
              <w:t>Một chương trong cuốn sách</w:t>
            </w:r>
          </w:p>
        </w:tc>
        <w:tc>
          <w:tcPr>
            <w:tcW w:w="7229" w:type="dxa"/>
            <w:tcBorders>
              <w:top w:val="single" w:sz="4" w:space="0" w:color="000000"/>
              <w:left w:val="single" w:sz="4" w:space="0" w:color="000000"/>
              <w:bottom w:val="single" w:sz="4" w:space="0" w:color="000000"/>
              <w:right w:val="single" w:sz="4" w:space="0" w:color="000000"/>
            </w:tcBorders>
            <w:vAlign w:val="center"/>
          </w:tcPr>
          <w:p w14:paraId="20019471"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 xml:space="preserve">[1] Trần Khánh Đức, “Lý thuyết hệ thống và hệ thống giáo dục hiện đại” trong </w:t>
            </w:r>
            <w:r w:rsidRPr="00FA1064">
              <w:rPr>
                <w:rFonts w:cs="Times New Roman"/>
                <w:i/>
                <w:sz w:val="26"/>
                <w:szCs w:val="26"/>
              </w:rPr>
              <w:t>Giáo dục và phát triển nguồn nhân lực trong thế kỷ XXI</w:t>
            </w:r>
            <w:r w:rsidRPr="00FA1064">
              <w:rPr>
                <w:rFonts w:cs="Times New Roman"/>
                <w:sz w:val="26"/>
                <w:szCs w:val="26"/>
              </w:rPr>
              <w:t xml:space="preserve">. Hà Nội: Nhà xuất bản Giáo dục Việt Nam, 2014, tr. 77-134. </w:t>
            </w:r>
          </w:p>
        </w:tc>
      </w:tr>
      <w:tr w:rsidR="00B722D4" w:rsidRPr="00FA1064" w14:paraId="56EFEFB4" w14:textId="77777777" w:rsidTr="00EC2198">
        <w:trPr>
          <w:trHeight w:val="822"/>
        </w:trPr>
        <w:tc>
          <w:tcPr>
            <w:tcW w:w="1555" w:type="dxa"/>
            <w:vMerge/>
            <w:tcBorders>
              <w:left w:val="single" w:sz="4" w:space="0" w:color="000000"/>
              <w:bottom w:val="single" w:sz="4" w:space="0" w:color="000000"/>
              <w:right w:val="single" w:sz="4" w:space="0" w:color="000000"/>
            </w:tcBorders>
            <w:vAlign w:val="center"/>
          </w:tcPr>
          <w:p w14:paraId="14DC1EEA"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p>
        </w:tc>
        <w:tc>
          <w:tcPr>
            <w:tcW w:w="7229" w:type="dxa"/>
            <w:tcBorders>
              <w:top w:val="single" w:sz="4" w:space="0" w:color="000000"/>
              <w:left w:val="single" w:sz="4" w:space="0" w:color="000000"/>
              <w:bottom w:val="single" w:sz="4" w:space="0" w:color="000000"/>
              <w:right w:val="single" w:sz="4" w:space="0" w:color="000000"/>
            </w:tcBorders>
            <w:vAlign w:val="center"/>
          </w:tcPr>
          <w:p w14:paraId="5B9AA670"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[2</w:t>
            </w:r>
            <w:proofErr w:type="gramStart"/>
            <w:r w:rsidRPr="00FA1064">
              <w:rPr>
                <w:rFonts w:cs="Times New Roman"/>
                <w:sz w:val="26"/>
                <w:szCs w:val="26"/>
              </w:rPr>
              <w:t>]  L.</w:t>
            </w:r>
            <w:proofErr w:type="gramEnd"/>
            <w:r w:rsidRPr="00FA1064">
              <w:rPr>
                <w:rFonts w:cs="Times New Roman"/>
                <w:sz w:val="26"/>
                <w:szCs w:val="26"/>
              </w:rPr>
              <w:t xml:space="preserve"> Stein, “Random patterns,” in </w:t>
            </w:r>
            <w:r w:rsidRPr="00FA1064">
              <w:rPr>
                <w:rFonts w:cs="Times New Roman"/>
                <w:i/>
                <w:sz w:val="26"/>
                <w:szCs w:val="26"/>
              </w:rPr>
              <w:t xml:space="preserve">Computers and You, </w:t>
            </w:r>
            <w:r w:rsidRPr="00FA1064">
              <w:rPr>
                <w:rFonts w:cs="Times New Roman"/>
                <w:sz w:val="26"/>
                <w:szCs w:val="26"/>
              </w:rPr>
              <w:t xml:space="preserve">J. S. Brake, Ed. New York: Wiley, 1994, pp. 55-70. </w:t>
            </w:r>
          </w:p>
        </w:tc>
      </w:tr>
      <w:tr w:rsidR="00B722D4" w:rsidRPr="00FA1064" w14:paraId="6BC3F401" w14:textId="77777777" w:rsidTr="00EC2198">
        <w:trPr>
          <w:trHeight w:val="403"/>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4DCB9E23"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i/>
                <w:sz w:val="26"/>
                <w:szCs w:val="26"/>
              </w:rPr>
              <w:t>Bài báo đăng trên tạp chí</w:t>
            </w:r>
          </w:p>
        </w:tc>
        <w:tc>
          <w:tcPr>
            <w:tcW w:w="7229" w:type="dxa"/>
            <w:tcBorders>
              <w:top w:val="single" w:sz="4" w:space="0" w:color="000000"/>
              <w:left w:val="single" w:sz="4" w:space="0" w:color="000000"/>
              <w:bottom w:val="single" w:sz="4" w:space="0" w:color="000000"/>
              <w:right w:val="single" w:sz="4" w:space="0" w:color="000000"/>
            </w:tcBorders>
            <w:vAlign w:val="center"/>
          </w:tcPr>
          <w:p w14:paraId="177E8513"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[1] Đinh Thị Hạnh., “Tính toán cấu trúc siêu tinh tế của nguyên tố siêu nặng E113 và E114</w:t>
            </w:r>
            <w:r w:rsidRPr="00FA1064">
              <w:rPr>
                <w:rFonts w:cs="Times New Roman"/>
                <w:sz w:val="26"/>
                <w:szCs w:val="26"/>
                <w:vertAlign w:val="superscript"/>
              </w:rPr>
              <w:t>+</w:t>
            </w:r>
            <w:r w:rsidRPr="00FA1064">
              <w:rPr>
                <w:rFonts w:cs="Times New Roman"/>
                <w:sz w:val="26"/>
                <w:szCs w:val="26"/>
              </w:rPr>
              <w:t xml:space="preserve">”, </w:t>
            </w:r>
            <w:r w:rsidRPr="00FA1064">
              <w:rPr>
                <w:rFonts w:cs="Times New Roman"/>
                <w:i/>
                <w:sz w:val="26"/>
                <w:szCs w:val="26"/>
              </w:rPr>
              <w:t>Tạp chí khoa học Trường Đại học Sư phạm Thành phố Hồ Chí Minh</w:t>
            </w:r>
            <w:r w:rsidRPr="00FA1064">
              <w:rPr>
                <w:rFonts w:cs="Times New Roman"/>
                <w:sz w:val="26"/>
                <w:szCs w:val="26"/>
              </w:rPr>
              <w:t>,</w:t>
            </w:r>
            <w:r w:rsidRPr="00FA1064">
              <w:rPr>
                <w:rFonts w:cs="Times New Roman"/>
                <w:i/>
                <w:sz w:val="26"/>
                <w:szCs w:val="26"/>
              </w:rPr>
              <w:t>15(3),</w:t>
            </w:r>
            <w:r w:rsidRPr="00FA1064">
              <w:rPr>
                <w:rFonts w:cs="Times New Roman"/>
                <w:sz w:val="26"/>
                <w:szCs w:val="26"/>
              </w:rPr>
              <w:t xml:space="preserve">5-10. Truy xuất từ: </w:t>
            </w:r>
            <w:hyperlink r:id="rId12">
              <w:r w:rsidRPr="00FA1064">
                <w:rPr>
                  <w:rStyle w:val="Hyperlink"/>
                  <w:sz w:val="26"/>
                  <w:szCs w:val="26"/>
                </w:rPr>
                <w:t>http://hcmup.edu.vn/images/stories/site_51/tap</w:t>
              </w:r>
            </w:hyperlink>
            <w:hyperlink r:id="rId13"/>
            <w:hyperlink r:id="rId14">
              <w:r w:rsidRPr="00FA1064">
                <w:rPr>
                  <w:rStyle w:val="Hyperlink"/>
                  <w:sz w:val="26"/>
                  <w:szCs w:val="26"/>
                </w:rPr>
                <w:t>chi/CN/3.2018/1.pdf</w:t>
              </w:r>
            </w:hyperlink>
            <w:hyperlink r:id="rId15">
              <w:r w:rsidRPr="00FA1064">
                <w:rPr>
                  <w:rStyle w:val="Hyperlink"/>
                  <w:sz w:val="26"/>
                  <w:szCs w:val="26"/>
                </w:rPr>
                <w:t xml:space="preserve"> </w:t>
              </w:r>
            </w:hyperlink>
          </w:p>
        </w:tc>
      </w:tr>
      <w:tr w:rsidR="00B722D4" w:rsidRPr="00FA1064" w14:paraId="5CEDF3BB" w14:textId="77777777" w:rsidTr="00EC2198">
        <w:trPr>
          <w:trHeight w:val="1145"/>
        </w:trPr>
        <w:tc>
          <w:tcPr>
            <w:tcW w:w="1555" w:type="dxa"/>
            <w:vMerge/>
            <w:tcBorders>
              <w:top w:val="nil"/>
              <w:left w:val="single" w:sz="4" w:space="0" w:color="000000"/>
              <w:bottom w:val="single" w:sz="4" w:space="0" w:color="000000"/>
              <w:right w:val="single" w:sz="4" w:space="0" w:color="000000"/>
            </w:tcBorders>
            <w:vAlign w:val="center"/>
          </w:tcPr>
          <w:p w14:paraId="5774BCDA"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p>
        </w:tc>
        <w:tc>
          <w:tcPr>
            <w:tcW w:w="7229" w:type="dxa"/>
            <w:tcBorders>
              <w:top w:val="single" w:sz="4" w:space="0" w:color="000000"/>
              <w:left w:val="single" w:sz="4" w:space="0" w:color="000000"/>
              <w:bottom w:val="single" w:sz="4" w:space="0" w:color="000000"/>
              <w:right w:val="single" w:sz="4" w:space="0" w:color="000000"/>
            </w:tcBorders>
            <w:vAlign w:val="center"/>
          </w:tcPr>
          <w:p w14:paraId="347DE604"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[2</w:t>
            </w:r>
            <w:proofErr w:type="gramStart"/>
            <w:r w:rsidRPr="00FA1064">
              <w:rPr>
                <w:rFonts w:cs="Times New Roman"/>
                <w:sz w:val="26"/>
                <w:szCs w:val="26"/>
              </w:rPr>
              <w:t>]  J.M.</w:t>
            </w:r>
            <w:proofErr w:type="gramEnd"/>
            <w:r w:rsidRPr="00FA1064">
              <w:rPr>
                <w:rFonts w:cs="Times New Roman"/>
                <w:sz w:val="26"/>
                <w:szCs w:val="26"/>
              </w:rPr>
              <w:t xml:space="preserve"> Airey, J.H. Rohfl, F. Brooks Jr., “Towards Image Realism with Interactive Update Rates in Complex Virtual Building Environments”, </w:t>
            </w:r>
            <w:r w:rsidRPr="00FA1064">
              <w:rPr>
                <w:rFonts w:cs="Times New Roman"/>
                <w:i/>
                <w:sz w:val="26"/>
                <w:szCs w:val="26"/>
              </w:rPr>
              <w:t>Compters Graphics</w:t>
            </w:r>
            <w:r w:rsidRPr="00FA1064">
              <w:rPr>
                <w:rFonts w:cs="Times New Roman"/>
                <w:sz w:val="26"/>
                <w:szCs w:val="26"/>
              </w:rPr>
              <w:t xml:space="preserve">, Vol. 24, No. 2, pp. 41-50, Jan. 1990. </w:t>
            </w:r>
          </w:p>
        </w:tc>
      </w:tr>
      <w:tr w:rsidR="00B722D4" w:rsidRPr="00FA1064" w14:paraId="57B2255D" w14:textId="77777777" w:rsidTr="00EC2198">
        <w:trPr>
          <w:trHeight w:val="1145"/>
        </w:trPr>
        <w:tc>
          <w:tcPr>
            <w:tcW w:w="1555" w:type="dxa"/>
            <w:tcBorders>
              <w:top w:val="single" w:sz="4" w:space="0" w:color="000000"/>
              <w:left w:val="single" w:sz="4" w:space="0" w:color="000000"/>
              <w:bottom w:val="single" w:sz="4" w:space="0" w:color="000000"/>
              <w:right w:val="single" w:sz="4" w:space="0" w:color="000000"/>
            </w:tcBorders>
            <w:vAlign w:val="center"/>
          </w:tcPr>
          <w:p w14:paraId="2FAC2354"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i/>
                <w:sz w:val="26"/>
                <w:szCs w:val="26"/>
              </w:rPr>
              <w:t>Bài báo đăng trên internet</w:t>
            </w:r>
          </w:p>
        </w:tc>
        <w:tc>
          <w:tcPr>
            <w:tcW w:w="7229" w:type="dxa"/>
            <w:tcBorders>
              <w:top w:val="single" w:sz="4" w:space="0" w:color="000000"/>
              <w:left w:val="single" w:sz="4" w:space="0" w:color="000000"/>
              <w:bottom w:val="single" w:sz="4" w:space="0" w:color="000000"/>
              <w:right w:val="single" w:sz="4" w:space="0" w:color="000000"/>
            </w:tcBorders>
            <w:vAlign w:val="center"/>
          </w:tcPr>
          <w:p w14:paraId="79D4118C"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 xml:space="preserve">[1] M. Semilof. (1996, July 15). Driving commerce to the Web— Intranets and the Internet: Lines blur. </w:t>
            </w:r>
            <w:r w:rsidRPr="00FA1064">
              <w:rPr>
                <w:rFonts w:cs="Times New Roman"/>
                <w:i/>
                <w:sz w:val="26"/>
                <w:szCs w:val="26"/>
              </w:rPr>
              <w:t>Communications Week</w:t>
            </w:r>
            <w:r w:rsidRPr="00FA1064">
              <w:rPr>
                <w:rFonts w:cs="Times New Roman"/>
                <w:sz w:val="26"/>
                <w:szCs w:val="26"/>
              </w:rPr>
              <w:t xml:space="preserve"> [Online]. </w:t>
            </w:r>
            <w:r w:rsidRPr="00FA1064">
              <w:rPr>
                <w:rFonts w:cs="Times New Roman"/>
                <w:i/>
                <w:sz w:val="26"/>
                <w:szCs w:val="26"/>
              </w:rPr>
              <w:t>6(19)</w:t>
            </w:r>
            <w:r w:rsidRPr="00FA1064">
              <w:rPr>
                <w:rFonts w:cs="Times New Roman"/>
                <w:sz w:val="26"/>
                <w:szCs w:val="26"/>
              </w:rPr>
              <w:t>. Available: http://www.techweb.com/se/directlink.cgi?CWK19960715S0005</w:t>
            </w:r>
            <w:hyperlink r:id="rId16">
              <w:r w:rsidRPr="00FA1064">
                <w:rPr>
                  <w:rStyle w:val="Hyperlink"/>
                  <w:sz w:val="26"/>
                  <w:szCs w:val="26"/>
                </w:rPr>
                <w:t xml:space="preserve"> </w:t>
              </w:r>
            </w:hyperlink>
          </w:p>
        </w:tc>
      </w:tr>
      <w:tr w:rsidR="00B722D4" w:rsidRPr="00FA1064" w14:paraId="78AFA680" w14:textId="77777777" w:rsidTr="00EC2198">
        <w:trPr>
          <w:trHeight w:val="820"/>
        </w:trPr>
        <w:tc>
          <w:tcPr>
            <w:tcW w:w="1555" w:type="dxa"/>
            <w:tcBorders>
              <w:top w:val="single" w:sz="4" w:space="0" w:color="000000"/>
              <w:left w:val="single" w:sz="4" w:space="0" w:color="000000"/>
              <w:bottom w:val="single" w:sz="4" w:space="0" w:color="000000"/>
              <w:right w:val="single" w:sz="4" w:space="0" w:color="000000"/>
            </w:tcBorders>
            <w:vAlign w:val="center"/>
          </w:tcPr>
          <w:p w14:paraId="68504436"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i/>
                <w:sz w:val="26"/>
                <w:szCs w:val="26"/>
              </w:rPr>
              <w:t>Trang web</w:t>
            </w:r>
          </w:p>
        </w:tc>
        <w:tc>
          <w:tcPr>
            <w:tcW w:w="7229" w:type="dxa"/>
            <w:tcBorders>
              <w:top w:val="single" w:sz="4" w:space="0" w:color="000000"/>
              <w:left w:val="single" w:sz="4" w:space="0" w:color="000000"/>
              <w:bottom w:val="single" w:sz="4" w:space="0" w:color="000000"/>
              <w:right w:val="single" w:sz="4" w:space="0" w:color="000000"/>
            </w:tcBorders>
            <w:vAlign w:val="center"/>
          </w:tcPr>
          <w:p w14:paraId="6A55CD3E"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 xml:space="preserve">[1] J. Jones. (1991, May 10). </w:t>
            </w:r>
            <w:r w:rsidRPr="00FA1064">
              <w:rPr>
                <w:rFonts w:cs="Times New Roman"/>
                <w:i/>
                <w:sz w:val="26"/>
                <w:szCs w:val="26"/>
              </w:rPr>
              <w:t>Networks (2nd ed.)</w:t>
            </w:r>
            <w:r w:rsidRPr="00FA1064">
              <w:rPr>
                <w:rFonts w:cs="Times New Roman"/>
                <w:sz w:val="26"/>
                <w:szCs w:val="26"/>
              </w:rPr>
              <w:t xml:space="preserve"> [Online]. Available: </w:t>
            </w:r>
            <w:hyperlink r:id="rId17" w:history="1">
              <w:r w:rsidRPr="00FA1064">
                <w:rPr>
                  <w:rStyle w:val="Hyperlink"/>
                  <w:sz w:val="26"/>
                  <w:szCs w:val="26"/>
                </w:rPr>
                <w:t>http://www.atm.com</w:t>
              </w:r>
            </w:hyperlink>
            <w:r w:rsidRPr="00FA1064">
              <w:rPr>
                <w:rStyle w:val="Hyperlink"/>
                <w:sz w:val="26"/>
                <w:szCs w:val="26"/>
              </w:rPr>
              <w:t>.</w:t>
            </w:r>
          </w:p>
        </w:tc>
      </w:tr>
      <w:tr w:rsidR="00B722D4" w:rsidRPr="00FA1064" w14:paraId="06912F28" w14:textId="77777777" w:rsidTr="00EC2198">
        <w:trPr>
          <w:trHeight w:val="820"/>
        </w:trPr>
        <w:tc>
          <w:tcPr>
            <w:tcW w:w="1555" w:type="dxa"/>
            <w:vMerge w:val="restart"/>
            <w:tcBorders>
              <w:top w:val="single" w:sz="4" w:space="0" w:color="000000"/>
              <w:left w:val="single" w:sz="4" w:space="0" w:color="000000"/>
              <w:right w:val="single" w:sz="4" w:space="0" w:color="000000"/>
            </w:tcBorders>
            <w:vAlign w:val="center"/>
          </w:tcPr>
          <w:p w14:paraId="05937AAF" w14:textId="77777777" w:rsidR="00B722D4" w:rsidRPr="00FA1064" w:rsidRDefault="00B722D4" w:rsidP="00FA1064">
            <w:pPr>
              <w:tabs>
                <w:tab w:val="left" w:pos="6701"/>
              </w:tabs>
              <w:spacing w:before="120" w:after="120" w:line="312" w:lineRule="auto"/>
              <w:contextualSpacing/>
              <w:jc w:val="center"/>
              <w:rPr>
                <w:rFonts w:cs="Times New Roman"/>
                <w:b/>
                <w:i/>
                <w:sz w:val="26"/>
                <w:szCs w:val="26"/>
              </w:rPr>
            </w:pPr>
            <w:r w:rsidRPr="00FA1064">
              <w:rPr>
                <w:rFonts w:cs="Times New Roman"/>
                <w:b/>
                <w:i/>
                <w:sz w:val="26"/>
                <w:szCs w:val="26"/>
              </w:rPr>
              <w:t>Luận văn, luận án</w:t>
            </w:r>
          </w:p>
        </w:tc>
        <w:tc>
          <w:tcPr>
            <w:tcW w:w="7229" w:type="dxa"/>
            <w:tcBorders>
              <w:top w:val="single" w:sz="4" w:space="0" w:color="000000"/>
              <w:left w:val="single" w:sz="4" w:space="0" w:color="000000"/>
              <w:bottom w:val="single" w:sz="4" w:space="0" w:color="000000"/>
              <w:right w:val="single" w:sz="4" w:space="0" w:color="000000"/>
            </w:tcBorders>
            <w:vAlign w:val="center"/>
          </w:tcPr>
          <w:p w14:paraId="05D63A8F"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[1] Dương Quốc Văn, "Một số lớp phương trình trong không gian Banach có thứ tự," Tiến sĩ Toán học, chuyên ngành Toán Giải tích., Trường Đại học Sư phạm Thành phố Hồ Chí Minh, Thành phố Hồ Chí Minh, 2016.</w:t>
            </w:r>
          </w:p>
        </w:tc>
      </w:tr>
      <w:tr w:rsidR="00B722D4" w:rsidRPr="00FA1064" w14:paraId="2A09892C" w14:textId="77777777" w:rsidTr="00EC2198">
        <w:trPr>
          <w:trHeight w:val="820"/>
        </w:trPr>
        <w:tc>
          <w:tcPr>
            <w:tcW w:w="1555" w:type="dxa"/>
            <w:vMerge/>
            <w:tcBorders>
              <w:left w:val="single" w:sz="4" w:space="0" w:color="000000"/>
              <w:bottom w:val="single" w:sz="4" w:space="0" w:color="000000"/>
              <w:right w:val="single" w:sz="4" w:space="0" w:color="000000"/>
            </w:tcBorders>
            <w:vAlign w:val="center"/>
          </w:tcPr>
          <w:p w14:paraId="0ACAD5A5" w14:textId="77777777" w:rsidR="00B722D4" w:rsidRPr="00FA1064" w:rsidRDefault="00B722D4" w:rsidP="00FA1064">
            <w:pPr>
              <w:tabs>
                <w:tab w:val="left" w:pos="6701"/>
              </w:tabs>
              <w:spacing w:before="120" w:after="120" w:line="312" w:lineRule="auto"/>
              <w:contextualSpacing/>
              <w:jc w:val="center"/>
              <w:rPr>
                <w:rFonts w:cs="Times New Roman"/>
                <w:b/>
                <w:i/>
                <w:sz w:val="26"/>
                <w:szCs w:val="26"/>
              </w:rPr>
            </w:pPr>
          </w:p>
        </w:tc>
        <w:tc>
          <w:tcPr>
            <w:tcW w:w="7229" w:type="dxa"/>
            <w:tcBorders>
              <w:top w:val="single" w:sz="4" w:space="0" w:color="000000"/>
              <w:left w:val="single" w:sz="4" w:space="0" w:color="000000"/>
              <w:bottom w:val="single" w:sz="4" w:space="0" w:color="000000"/>
              <w:right w:val="single" w:sz="4" w:space="0" w:color="000000"/>
            </w:tcBorders>
            <w:vAlign w:val="center"/>
          </w:tcPr>
          <w:p w14:paraId="2272D2B1"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[2] J. O. Williams, “Narrow-band analyzer,” Ph.D. dissertation, Dept. Elect. Eng., Harvard Univ., Cambridge, MA, 1993.</w:t>
            </w:r>
          </w:p>
        </w:tc>
      </w:tr>
      <w:tr w:rsidR="00B722D4" w:rsidRPr="00FA1064" w14:paraId="75CBD515" w14:textId="77777777" w:rsidTr="00EC2198">
        <w:trPr>
          <w:trHeight w:val="207"/>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4AE031A7" w14:textId="77777777" w:rsidR="00B722D4" w:rsidRPr="00FA1064" w:rsidRDefault="00B722D4" w:rsidP="00FA1064">
            <w:pPr>
              <w:tabs>
                <w:tab w:val="left" w:pos="6701"/>
              </w:tabs>
              <w:spacing w:before="120" w:after="120" w:line="312" w:lineRule="auto"/>
              <w:contextualSpacing/>
              <w:jc w:val="center"/>
              <w:rPr>
                <w:rFonts w:cs="Times New Roman"/>
                <w:sz w:val="26"/>
                <w:szCs w:val="26"/>
              </w:rPr>
            </w:pPr>
            <w:r w:rsidRPr="00FA1064">
              <w:rPr>
                <w:rFonts w:cs="Times New Roman"/>
                <w:b/>
                <w:i/>
                <w:sz w:val="26"/>
                <w:szCs w:val="26"/>
              </w:rPr>
              <w:t>Văn bản pháp luật</w:t>
            </w:r>
          </w:p>
        </w:tc>
        <w:tc>
          <w:tcPr>
            <w:tcW w:w="7229" w:type="dxa"/>
            <w:tcBorders>
              <w:top w:val="single" w:sz="4" w:space="0" w:color="000000"/>
              <w:left w:val="single" w:sz="4" w:space="0" w:color="000000"/>
              <w:bottom w:val="single" w:sz="4" w:space="0" w:color="000000"/>
              <w:right w:val="single" w:sz="4" w:space="0" w:color="000000"/>
            </w:tcBorders>
          </w:tcPr>
          <w:p w14:paraId="15DDB740"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[1] Quốc hội. (2025). Luật Chứng khoán. Nxb</w:t>
            </w:r>
          </w:p>
        </w:tc>
      </w:tr>
      <w:tr w:rsidR="00B722D4" w:rsidRPr="00FA1064" w14:paraId="2A0E81AC" w14:textId="77777777" w:rsidTr="00EC2198">
        <w:trPr>
          <w:trHeight w:val="589"/>
        </w:trPr>
        <w:tc>
          <w:tcPr>
            <w:tcW w:w="1555" w:type="dxa"/>
            <w:vMerge/>
            <w:tcBorders>
              <w:top w:val="nil"/>
              <w:left w:val="single" w:sz="4" w:space="0" w:color="000000"/>
              <w:bottom w:val="single" w:sz="4" w:space="0" w:color="000000"/>
              <w:right w:val="single" w:sz="4" w:space="0" w:color="000000"/>
            </w:tcBorders>
          </w:tcPr>
          <w:p w14:paraId="27BA87BB" w14:textId="77777777" w:rsidR="00B722D4" w:rsidRPr="00FA1064" w:rsidRDefault="00B722D4" w:rsidP="00FA1064">
            <w:pPr>
              <w:tabs>
                <w:tab w:val="left" w:pos="6701"/>
              </w:tabs>
              <w:spacing w:before="120" w:after="120" w:line="312" w:lineRule="auto"/>
              <w:contextualSpacing/>
              <w:rPr>
                <w:rFonts w:cs="Times New Roman"/>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39F5E993" w14:textId="77777777" w:rsidR="00B722D4" w:rsidRPr="00FA1064" w:rsidRDefault="00B722D4" w:rsidP="00FA1064">
            <w:pPr>
              <w:tabs>
                <w:tab w:val="left" w:pos="6701"/>
              </w:tabs>
              <w:spacing w:before="120" w:after="120" w:line="312" w:lineRule="auto"/>
              <w:ind w:right="174"/>
              <w:contextualSpacing/>
              <w:rPr>
                <w:rFonts w:cs="Times New Roman"/>
                <w:sz w:val="26"/>
                <w:szCs w:val="26"/>
              </w:rPr>
            </w:pPr>
            <w:r w:rsidRPr="00FA1064">
              <w:rPr>
                <w:rFonts w:cs="Times New Roman"/>
                <w:sz w:val="26"/>
                <w:szCs w:val="26"/>
              </w:rPr>
              <w:t>[2] Chính phủ. (2025). Nghị định…….</w:t>
            </w:r>
          </w:p>
        </w:tc>
      </w:tr>
    </w:tbl>
    <w:p w14:paraId="351AA700" w14:textId="015482CE" w:rsidR="00BB1252" w:rsidRPr="00FA1064" w:rsidRDefault="00B722D4" w:rsidP="00CD7413">
      <w:pPr>
        <w:spacing w:before="120" w:after="120" w:line="312" w:lineRule="auto"/>
        <w:ind w:firstLine="709"/>
        <w:contextualSpacing/>
        <w:jc w:val="both"/>
        <w:rPr>
          <w:rFonts w:cs="Times New Roman"/>
          <w:bCs/>
          <w:color w:val="FF0000"/>
          <w:sz w:val="26"/>
          <w:szCs w:val="26"/>
        </w:rPr>
      </w:pPr>
      <w:r w:rsidRPr="00FA1064">
        <w:rPr>
          <w:rFonts w:cs="Times New Roman"/>
          <w:b/>
          <w:bCs/>
          <w:color w:val="FF0000"/>
          <w:sz w:val="26"/>
          <w:szCs w:val="26"/>
        </w:rPr>
        <w:t>LƯU Ý:</w:t>
      </w:r>
      <w:r w:rsidRPr="00FA1064">
        <w:rPr>
          <w:rFonts w:cs="Times New Roman"/>
          <w:bCs/>
          <w:color w:val="FF0000"/>
          <w:sz w:val="26"/>
          <w:szCs w:val="26"/>
        </w:rPr>
        <w:t xml:space="preserve"> Nếu kiểu trích dẫn APA và IEEE có phiên bản mới thì ưu tiên dùng phiên bản mới</w:t>
      </w:r>
      <w:r w:rsidR="00072849" w:rsidRPr="00FA1064">
        <w:rPr>
          <w:rFonts w:cs="Times New Roman"/>
          <w:bCs/>
          <w:color w:val="FF0000"/>
          <w:sz w:val="26"/>
          <w:szCs w:val="26"/>
        </w:rPr>
        <w:t>.</w:t>
      </w:r>
    </w:p>
    <w:p w14:paraId="19D02B6E" w14:textId="0DBB2966" w:rsidR="00BB1252" w:rsidRPr="00B52368" w:rsidRDefault="00BC2B7A" w:rsidP="00B52368">
      <w:pPr>
        <w:spacing w:before="120" w:after="120" w:line="312" w:lineRule="auto"/>
        <w:contextualSpacing/>
        <w:jc w:val="center"/>
        <w:rPr>
          <w:rFonts w:eastAsia="Times New Roman" w:cs="Times New Roman"/>
          <w:sz w:val="26"/>
          <w:szCs w:val="26"/>
        </w:rPr>
      </w:pPr>
      <w:r>
        <w:rPr>
          <w:rFonts w:eastAsia="Times New Roman" w:cs="Times New Roman"/>
          <w:color w:val="000000"/>
          <w:sz w:val="26"/>
          <w:szCs w:val="26"/>
        </w:rPr>
        <w:t>---</w:t>
      </w:r>
      <w:r w:rsidR="007F0D8F" w:rsidRPr="00FA1064">
        <w:rPr>
          <w:rFonts w:eastAsia="Times New Roman" w:cs="Times New Roman"/>
          <w:color w:val="000000"/>
          <w:sz w:val="26"/>
          <w:szCs w:val="26"/>
        </w:rPr>
        <w:t>----------------------/---------------------------</w:t>
      </w:r>
    </w:p>
    <w:sectPr w:rsidR="00BB1252" w:rsidRPr="00B52368" w:rsidSect="00FA5177">
      <w:footerReference w:type="default" r:id="rId18"/>
      <w:pgSz w:w="11907" w:h="16840" w:code="9"/>
      <w:pgMar w:top="1701" w:right="1134" w:bottom="1701" w:left="1985" w:header="720" w:footer="720" w:gutter="0"/>
      <w:pgBorders w:display="firstPage">
        <w:top w:val="double" w:sz="4" w:space="1" w:color="auto"/>
        <w:left w:val="double" w:sz="4" w:space="4" w:color="auto"/>
        <w:bottom w:val="double" w:sz="4" w:space="1" w:color="auto"/>
        <w:right w:val="double" w:sz="4" w:space="4" w:color="auto"/>
      </w:pgBorders>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03931" w14:textId="77777777" w:rsidR="00903281" w:rsidRDefault="00903281" w:rsidP="00174934">
      <w:pPr>
        <w:spacing w:after="0" w:line="240" w:lineRule="auto"/>
      </w:pPr>
      <w:r>
        <w:separator/>
      </w:r>
    </w:p>
  </w:endnote>
  <w:endnote w:type="continuationSeparator" w:id="0">
    <w:p w14:paraId="5B4493E5" w14:textId="77777777" w:rsidR="00903281" w:rsidRDefault="00903281" w:rsidP="0017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DengXian Light">
    <w:panose1 w:val="00000000000000000000"/>
    <w:charset w:val="8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F7CA" w14:textId="635C9C33" w:rsidR="00C37F2E" w:rsidRPr="00744F7C" w:rsidRDefault="00C37F2E">
    <w:pPr>
      <w:pStyle w:val="Footer"/>
      <w:jc w:val="center"/>
      <w:rPr>
        <w:sz w:val="26"/>
        <w:szCs w:val="26"/>
      </w:rPr>
    </w:pPr>
  </w:p>
  <w:p w14:paraId="5F81C5CF" w14:textId="77777777" w:rsidR="00C37F2E" w:rsidRPr="000D1587" w:rsidRDefault="00C37F2E" w:rsidP="00CB2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2A8E5" w14:textId="77777777" w:rsidR="00903281" w:rsidRDefault="00903281" w:rsidP="00174934">
      <w:pPr>
        <w:spacing w:after="0" w:line="240" w:lineRule="auto"/>
      </w:pPr>
      <w:r>
        <w:separator/>
      </w:r>
    </w:p>
  </w:footnote>
  <w:footnote w:type="continuationSeparator" w:id="0">
    <w:p w14:paraId="750A1FB2" w14:textId="77777777" w:rsidR="00903281" w:rsidRDefault="00903281" w:rsidP="00174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BA1"/>
    <w:multiLevelType w:val="multilevel"/>
    <w:tmpl w:val="CAE8DA54"/>
    <w:lvl w:ilvl="0">
      <w:start w:val="1"/>
      <w:numFmt w:val="upperRoman"/>
      <w:lvlText w:val="%1."/>
      <w:lvlJc w:val="left"/>
      <w:pPr>
        <w:ind w:left="1080" w:hanging="720"/>
      </w:pPr>
      <w:rPr>
        <w:rFonts w:hint="default"/>
      </w:rPr>
    </w:lvl>
    <w:lvl w:ilvl="1">
      <w:start w:val="1"/>
      <w:numFmt w:val="decimal"/>
      <w:isLgl/>
      <w:lvlText w:val="%1.%2."/>
      <w:lvlJc w:val="left"/>
      <w:pPr>
        <w:ind w:left="1183" w:hanging="7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1" w15:restartNumberingAfterBreak="0">
    <w:nsid w:val="016A6A18"/>
    <w:multiLevelType w:val="multilevel"/>
    <w:tmpl w:val="AB9A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16D91"/>
    <w:multiLevelType w:val="hybridMultilevel"/>
    <w:tmpl w:val="8A60EB1C"/>
    <w:lvl w:ilvl="0" w:tplc="DB643FC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049E4447"/>
    <w:multiLevelType w:val="hybridMultilevel"/>
    <w:tmpl w:val="FD6EFDF4"/>
    <w:lvl w:ilvl="0" w:tplc="B9021730">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 w15:restartNumberingAfterBreak="0">
    <w:nsid w:val="09D42A39"/>
    <w:multiLevelType w:val="multilevel"/>
    <w:tmpl w:val="FF6E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F6B16"/>
    <w:multiLevelType w:val="hybridMultilevel"/>
    <w:tmpl w:val="58E8175C"/>
    <w:lvl w:ilvl="0" w:tplc="54469166">
      <w:start w:val="4"/>
      <w:numFmt w:val="bullet"/>
      <w:lvlText w:val="-"/>
      <w:lvlJc w:val="left"/>
      <w:pPr>
        <w:ind w:left="990" w:hanging="360"/>
      </w:pPr>
      <w:rPr>
        <w:rFonts w:ascii="Times New Roman" w:eastAsiaTheme="minorHAns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2D650C0"/>
    <w:multiLevelType w:val="multilevel"/>
    <w:tmpl w:val="456CCCE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DEA559B"/>
    <w:multiLevelType w:val="hybridMultilevel"/>
    <w:tmpl w:val="C3DA3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042694"/>
    <w:multiLevelType w:val="hybridMultilevel"/>
    <w:tmpl w:val="604A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E7BF1"/>
    <w:multiLevelType w:val="hybridMultilevel"/>
    <w:tmpl w:val="6490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9538FA"/>
    <w:multiLevelType w:val="hybridMultilevel"/>
    <w:tmpl w:val="23F60BBE"/>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6B46DC"/>
    <w:multiLevelType w:val="hybridMultilevel"/>
    <w:tmpl w:val="44641640"/>
    <w:lvl w:ilvl="0" w:tplc="46906FBE">
      <w:start w:val="1"/>
      <w:numFmt w:val="decimal"/>
      <w:lvlText w:val="%1."/>
      <w:lvlJc w:val="left"/>
      <w:pPr>
        <w:ind w:left="702" w:hanging="360"/>
      </w:pPr>
      <w:rPr>
        <w:rFonts w:hint="default"/>
      </w:rPr>
    </w:lvl>
    <w:lvl w:ilvl="1" w:tplc="042A0019" w:tentative="1">
      <w:start w:val="1"/>
      <w:numFmt w:val="lowerLetter"/>
      <w:lvlText w:val="%2."/>
      <w:lvlJc w:val="left"/>
      <w:pPr>
        <w:ind w:left="1422" w:hanging="360"/>
      </w:pPr>
    </w:lvl>
    <w:lvl w:ilvl="2" w:tplc="042A001B" w:tentative="1">
      <w:start w:val="1"/>
      <w:numFmt w:val="lowerRoman"/>
      <w:lvlText w:val="%3."/>
      <w:lvlJc w:val="right"/>
      <w:pPr>
        <w:ind w:left="2142" w:hanging="180"/>
      </w:pPr>
    </w:lvl>
    <w:lvl w:ilvl="3" w:tplc="042A000F" w:tentative="1">
      <w:start w:val="1"/>
      <w:numFmt w:val="decimal"/>
      <w:lvlText w:val="%4."/>
      <w:lvlJc w:val="left"/>
      <w:pPr>
        <w:ind w:left="2862" w:hanging="360"/>
      </w:pPr>
    </w:lvl>
    <w:lvl w:ilvl="4" w:tplc="042A0019" w:tentative="1">
      <w:start w:val="1"/>
      <w:numFmt w:val="lowerLetter"/>
      <w:lvlText w:val="%5."/>
      <w:lvlJc w:val="left"/>
      <w:pPr>
        <w:ind w:left="3582" w:hanging="360"/>
      </w:pPr>
    </w:lvl>
    <w:lvl w:ilvl="5" w:tplc="042A001B" w:tentative="1">
      <w:start w:val="1"/>
      <w:numFmt w:val="lowerRoman"/>
      <w:lvlText w:val="%6."/>
      <w:lvlJc w:val="right"/>
      <w:pPr>
        <w:ind w:left="4302" w:hanging="180"/>
      </w:pPr>
    </w:lvl>
    <w:lvl w:ilvl="6" w:tplc="042A000F" w:tentative="1">
      <w:start w:val="1"/>
      <w:numFmt w:val="decimal"/>
      <w:lvlText w:val="%7."/>
      <w:lvlJc w:val="left"/>
      <w:pPr>
        <w:ind w:left="5022" w:hanging="360"/>
      </w:pPr>
    </w:lvl>
    <w:lvl w:ilvl="7" w:tplc="042A0019" w:tentative="1">
      <w:start w:val="1"/>
      <w:numFmt w:val="lowerLetter"/>
      <w:lvlText w:val="%8."/>
      <w:lvlJc w:val="left"/>
      <w:pPr>
        <w:ind w:left="5742" w:hanging="360"/>
      </w:pPr>
    </w:lvl>
    <w:lvl w:ilvl="8" w:tplc="042A001B" w:tentative="1">
      <w:start w:val="1"/>
      <w:numFmt w:val="lowerRoman"/>
      <w:lvlText w:val="%9."/>
      <w:lvlJc w:val="right"/>
      <w:pPr>
        <w:ind w:left="6462" w:hanging="180"/>
      </w:pPr>
    </w:lvl>
  </w:abstractNum>
  <w:abstractNum w:abstractNumId="12" w15:restartNumberingAfterBreak="0">
    <w:nsid w:val="2918455A"/>
    <w:multiLevelType w:val="hybridMultilevel"/>
    <w:tmpl w:val="20C6BD30"/>
    <w:lvl w:ilvl="0" w:tplc="F05A482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54B7D"/>
    <w:multiLevelType w:val="hybridMultilevel"/>
    <w:tmpl w:val="C3DA3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A4BA6"/>
    <w:multiLevelType w:val="hybridMultilevel"/>
    <w:tmpl w:val="843C784E"/>
    <w:lvl w:ilvl="0" w:tplc="16089BF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397D308E"/>
    <w:multiLevelType w:val="multilevel"/>
    <w:tmpl w:val="D6C03C2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3A342EE7"/>
    <w:multiLevelType w:val="hybridMultilevel"/>
    <w:tmpl w:val="5406DEAA"/>
    <w:lvl w:ilvl="0" w:tplc="71682AC4">
      <w:start w:val="1"/>
      <w:numFmt w:val="decimal"/>
      <w:lvlText w:val="%1."/>
      <w:lvlJc w:val="left"/>
      <w:pPr>
        <w:ind w:left="106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tabs>
          <w:tab w:val="num" w:pos="3240"/>
        </w:tabs>
        <w:ind w:left="3240" w:hanging="360"/>
      </w:pPr>
      <w:rPr>
        <w:rFonts w:hint="default"/>
        <w:i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E52F98"/>
    <w:multiLevelType w:val="multilevel"/>
    <w:tmpl w:val="1D10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5241A"/>
    <w:multiLevelType w:val="multilevel"/>
    <w:tmpl w:val="4696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423FC0"/>
    <w:multiLevelType w:val="hybridMultilevel"/>
    <w:tmpl w:val="90F8E3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E16ED6"/>
    <w:multiLevelType w:val="multilevel"/>
    <w:tmpl w:val="BF26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562BF"/>
    <w:multiLevelType w:val="hybridMultilevel"/>
    <w:tmpl w:val="231E9A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93841"/>
    <w:multiLevelType w:val="hybridMultilevel"/>
    <w:tmpl w:val="AA842942"/>
    <w:lvl w:ilvl="0" w:tplc="1ACC4C58">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51C23373"/>
    <w:multiLevelType w:val="multilevel"/>
    <w:tmpl w:val="01428FC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12557E"/>
    <w:multiLevelType w:val="hybridMultilevel"/>
    <w:tmpl w:val="8E361B2A"/>
    <w:lvl w:ilvl="0" w:tplc="AE0A4C9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3F21D8"/>
    <w:multiLevelType w:val="hybridMultilevel"/>
    <w:tmpl w:val="140EC190"/>
    <w:lvl w:ilvl="0" w:tplc="302EDD58">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460E91"/>
    <w:multiLevelType w:val="hybridMultilevel"/>
    <w:tmpl w:val="FBC68A3C"/>
    <w:lvl w:ilvl="0" w:tplc="302EDD58">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5D5D4D"/>
    <w:multiLevelType w:val="hybridMultilevel"/>
    <w:tmpl w:val="37226B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749C3"/>
    <w:multiLevelType w:val="multilevel"/>
    <w:tmpl w:val="EBFA76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D8B6358"/>
    <w:multiLevelType w:val="hybridMultilevel"/>
    <w:tmpl w:val="EDDCBC46"/>
    <w:lvl w:ilvl="0" w:tplc="C388ADA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E52AD9"/>
    <w:multiLevelType w:val="hybridMultilevel"/>
    <w:tmpl w:val="90F8E304"/>
    <w:lvl w:ilvl="0" w:tplc="CCE864D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64030F62"/>
    <w:multiLevelType w:val="hybridMultilevel"/>
    <w:tmpl w:val="CAA6B9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5699A"/>
    <w:multiLevelType w:val="hybridMultilevel"/>
    <w:tmpl w:val="3F24A6F6"/>
    <w:lvl w:ilvl="0" w:tplc="859ADB4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3" w15:restartNumberingAfterBreak="0">
    <w:nsid w:val="692E69FB"/>
    <w:multiLevelType w:val="hybridMultilevel"/>
    <w:tmpl w:val="B3DCA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8D1B07"/>
    <w:multiLevelType w:val="hybridMultilevel"/>
    <w:tmpl w:val="C44C1688"/>
    <w:lvl w:ilvl="0" w:tplc="CA98D5A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5" w15:restartNumberingAfterBreak="0">
    <w:nsid w:val="6B142DE6"/>
    <w:multiLevelType w:val="multilevel"/>
    <w:tmpl w:val="3692C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98730E"/>
    <w:multiLevelType w:val="hybridMultilevel"/>
    <w:tmpl w:val="5406DEAA"/>
    <w:lvl w:ilvl="0" w:tplc="FFFFFFFF">
      <w:start w:val="1"/>
      <w:numFmt w:val="decimal"/>
      <w:lvlText w:val="%1."/>
      <w:lvlJc w:val="left"/>
      <w:pPr>
        <w:ind w:left="1060" w:hanging="360"/>
      </w:pPr>
      <w:rPr>
        <w:rFonts w:hint="default"/>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tabs>
          <w:tab w:val="num" w:pos="3240"/>
        </w:tabs>
        <w:ind w:left="3240" w:hanging="360"/>
      </w:pPr>
      <w:rPr>
        <w:rFonts w:hint="default"/>
        <w:i w:val="0"/>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05778A3"/>
    <w:multiLevelType w:val="hybridMultilevel"/>
    <w:tmpl w:val="23F60B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8258C8"/>
    <w:multiLevelType w:val="multilevel"/>
    <w:tmpl w:val="63AE916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B17686F"/>
    <w:multiLevelType w:val="multilevel"/>
    <w:tmpl w:val="750E324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C1A3664"/>
    <w:multiLevelType w:val="hybridMultilevel"/>
    <w:tmpl w:val="23F60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A2788E"/>
    <w:multiLevelType w:val="multilevel"/>
    <w:tmpl w:val="6AF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0"/>
  </w:num>
  <w:num w:numId="3">
    <w:abstractNumId w:val="24"/>
  </w:num>
  <w:num w:numId="4">
    <w:abstractNumId w:val="33"/>
  </w:num>
  <w:num w:numId="5">
    <w:abstractNumId w:val="16"/>
  </w:num>
  <w:num w:numId="6">
    <w:abstractNumId w:val="36"/>
  </w:num>
  <w:num w:numId="7">
    <w:abstractNumId w:val="2"/>
  </w:num>
  <w:num w:numId="8">
    <w:abstractNumId w:val="38"/>
  </w:num>
  <w:num w:numId="9">
    <w:abstractNumId w:val="34"/>
  </w:num>
  <w:num w:numId="10">
    <w:abstractNumId w:val="14"/>
  </w:num>
  <w:num w:numId="11">
    <w:abstractNumId w:val="32"/>
  </w:num>
  <w:num w:numId="12">
    <w:abstractNumId w:val="11"/>
  </w:num>
  <w:num w:numId="13">
    <w:abstractNumId w:val="3"/>
  </w:num>
  <w:num w:numId="14">
    <w:abstractNumId w:val="10"/>
  </w:num>
  <w:num w:numId="15">
    <w:abstractNumId w:val="31"/>
  </w:num>
  <w:num w:numId="16">
    <w:abstractNumId w:val="21"/>
  </w:num>
  <w:num w:numId="17">
    <w:abstractNumId w:val="29"/>
  </w:num>
  <w:num w:numId="18">
    <w:abstractNumId w:val="12"/>
  </w:num>
  <w:num w:numId="19">
    <w:abstractNumId w:val="30"/>
  </w:num>
  <w:num w:numId="20">
    <w:abstractNumId w:val="19"/>
  </w:num>
  <w:num w:numId="21">
    <w:abstractNumId w:val="22"/>
  </w:num>
  <w:num w:numId="22">
    <w:abstractNumId w:val="5"/>
  </w:num>
  <w:num w:numId="23">
    <w:abstractNumId w:val="39"/>
  </w:num>
  <w:num w:numId="24">
    <w:abstractNumId w:val="15"/>
  </w:num>
  <w:num w:numId="25">
    <w:abstractNumId w:val="37"/>
  </w:num>
  <w:num w:numId="26">
    <w:abstractNumId w:val="23"/>
  </w:num>
  <w:num w:numId="27">
    <w:abstractNumId w:val="6"/>
  </w:num>
  <w:num w:numId="28">
    <w:abstractNumId w:val="26"/>
  </w:num>
  <w:num w:numId="29">
    <w:abstractNumId w:val="25"/>
  </w:num>
  <w:num w:numId="30">
    <w:abstractNumId w:val="27"/>
  </w:num>
  <w:num w:numId="31">
    <w:abstractNumId w:val="28"/>
  </w:num>
  <w:num w:numId="32">
    <w:abstractNumId w:val="7"/>
  </w:num>
  <w:num w:numId="33">
    <w:abstractNumId w:val="13"/>
  </w:num>
  <w:num w:numId="34">
    <w:abstractNumId w:val="35"/>
  </w:num>
  <w:num w:numId="35">
    <w:abstractNumId w:val="41"/>
  </w:num>
  <w:num w:numId="36">
    <w:abstractNumId w:val="8"/>
  </w:num>
  <w:num w:numId="37">
    <w:abstractNumId w:val="17"/>
  </w:num>
  <w:num w:numId="38">
    <w:abstractNumId w:val="20"/>
  </w:num>
  <w:num w:numId="39">
    <w:abstractNumId w:val="9"/>
  </w:num>
  <w:num w:numId="40">
    <w:abstractNumId w:val="4"/>
  </w:num>
  <w:num w:numId="41">
    <w:abstractNumId w:val="1"/>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76E"/>
    <w:rsid w:val="0000111D"/>
    <w:rsid w:val="00005177"/>
    <w:rsid w:val="00020EAE"/>
    <w:rsid w:val="00034B34"/>
    <w:rsid w:val="00051D44"/>
    <w:rsid w:val="00056A37"/>
    <w:rsid w:val="00057E72"/>
    <w:rsid w:val="0006169D"/>
    <w:rsid w:val="000660EE"/>
    <w:rsid w:val="00070C49"/>
    <w:rsid w:val="000711AF"/>
    <w:rsid w:val="00072849"/>
    <w:rsid w:val="0007699D"/>
    <w:rsid w:val="00085CC8"/>
    <w:rsid w:val="000864DD"/>
    <w:rsid w:val="000865F0"/>
    <w:rsid w:val="00086E16"/>
    <w:rsid w:val="00090EF9"/>
    <w:rsid w:val="00091300"/>
    <w:rsid w:val="000913BB"/>
    <w:rsid w:val="00097554"/>
    <w:rsid w:val="00097DDC"/>
    <w:rsid w:val="000A3C5B"/>
    <w:rsid w:val="000A5EE4"/>
    <w:rsid w:val="000B1684"/>
    <w:rsid w:val="000B1887"/>
    <w:rsid w:val="000B4984"/>
    <w:rsid w:val="000B7029"/>
    <w:rsid w:val="000C19C2"/>
    <w:rsid w:val="000C27DC"/>
    <w:rsid w:val="000D4698"/>
    <w:rsid w:val="000D7D67"/>
    <w:rsid w:val="000E704E"/>
    <w:rsid w:val="001054B6"/>
    <w:rsid w:val="00110ED6"/>
    <w:rsid w:val="001161F8"/>
    <w:rsid w:val="001225ED"/>
    <w:rsid w:val="00132EE2"/>
    <w:rsid w:val="001377A8"/>
    <w:rsid w:val="00137E00"/>
    <w:rsid w:val="001420CA"/>
    <w:rsid w:val="00144B66"/>
    <w:rsid w:val="00153CB7"/>
    <w:rsid w:val="00163761"/>
    <w:rsid w:val="00164605"/>
    <w:rsid w:val="00174934"/>
    <w:rsid w:val="00176AF1"/>
    <w:rsid w:val="00181086"/>
    <w:rsid w:val="00183788"/>
    <w:rsid w:val="00196FA8"/>
    <w:rsid w:val="0019776B"/>
    <w:rsid w:val="001A6859"/>
    <w:rsid w:val="001B35A6"/>
    <w:rsid w:val="001C368F"/>
    <w:rsid w:val="001C562B"/>
    <w:rsid w:val="001C7D44"/>
    <w:rsid w:val="001D008F"/>
    <w:rsid w:val="001D4B5D"/>
    <w:rsid w:val="001F4266"/>
    <w:rsid w:val="001F5126"/>
    <w:rsid w:val="00201EE0"/>
    <w:rsid w:val="00205A9D"/>
    <w:rsid w:val="00213816"/>
    <w:rsid w:val="00234B6B"/>
    <w:rsid w:val="00235693"/>
    <w:rsid w:val="00237CB7"/>
    <w:rsid w:val="002414AD"/>
    <w:rsid w:val="00246A71"/>
    <w:rsid w:val="002504AB"/>
    <w:rsid w:val="002614DB"/>
    <w:rsid w:val="002713E0"/>
    <w:rsid w:val="002738E8"/>
    <w:rsid w:val="00274C81"/>
    <w:rsid w:val="00284899"/>
    <w:rsid w:val="00285C08"/>
    <w:rsid w:val="00287582"/>
    <w:rsid w:val="00291246"/>
    <w:rsid w:val="00296593"/>
    <w:rsid w:val="002A02A7"/>
    <w:rsid w:val="002A12A6"/>
    <w:rsid w:val="002A16D4"/>
    <w:rsid w:val="002A3B43"/>
    <w:rsid w:val="002A71BC"/>
    <w:rsid w:val="002B0E7A"/>
    <w:rsid w:val="002B4216"/>
    <w:rsid w:val="002D3715"/>
    <w:rsid w:val="002E26BE"/>
    <w:rsid w:val="002E2990"/>
    <w:rsid w:val="002E3CB9"/>
    <w:rsid w:val="002F4AD2"/>
    <w:rsid w:val="002F69D2"/>
    <w:rsid w:val="00302FEA"/>
    <w:rsid w:val="00313273"/>
    <w:rsid w:val="00315CA2"/>
    <w:rsid w:val="00330B37"/>
    <w:rsid w:val="00344407"/>
    <w:rsid w:val="003446D2"/>
    <w:rsid w:val="00345002"/>
    <w:rsid w:val="003514A7"/>
    <w:rsid w:val="00353D8F"/>
    <w:rsid w:val="00354595"/>
    <w:rsid w:val="00371C93"/>
    <w:rsid w:val="00376797"/>
    <w:rsid w:val="00376AF2"/>
    <w:rsid w:val="00377FC3"/>
    <w:rsid w:val="00383302"/>
    <w:rsid w:val="00383BD1"/>
    <w:rsid w:val="003921F5"/>
    <w:rsid w:val="003934A3"/>
    <w:rsid w:val="003A0BD4"/>
    <w:rsid w:val="003B1437"/>
    <w:rsid w:val="003B448F"/>
    <w:rsid w:val="003B4AE8"/>
    <w:rsid w:val="003B63D1"/>
    <w:rsid w:val="003B7EE6"/>
    <w:rsid w:val="003C5F71"/>
    <w:rsid w:val="003D4062"/>
    <w:rsid w:val="003D46FD"/>
    <w:rsid w:val="003D7D19"/>
    <w:rsid w:val="003F06DF"/>
    <w:rsid w:val="003F2E79"/>
    <w:rsid w:val="003F5EC5"/>
    <w:rsid w:val="00414E5E"/>
    <w:rsid w:val="004158B0"/>
    <w:rsid w:val="00417819"/>
    <w:rsid w:val="004309F8"/>
    <w:rsid w:val="00437DB0"/>
    <w:rsid w:val="0044038C"/>
    <w:rsid w:val="004421EF"/>
    <w:rsid w:val="00442A75"/>
    <w:rsid w:val="00445EEE"/>
    <w:rsid w:val="00462CA0"/>
    <w:rsid w:val="004679B0"/>
    <w:rsid w:val="00474390"/>
    <w:rsid w:val="004749D3"/>
    <w:rsid w:val="004757B1"/>
    <w:rsid w:val="00475D8F"/>
    <w:rsid w:val="00476F43"/>
    <w:rsid w:val="0048489C"/>
    <w:rsid w:val="00484B06"/>
    <w:rsid w:val="0049119B"/>
    <w:rsid w:val="004955CD"/>
    <w:rsid w:val="004A7ADA"/>
    <w:rsid w:val="004B0197"/>
    <w:rsid w:val="004B0749"/>
    <w:rsid w:val="004B3A3E"/>
    <w:rsid w:val="004B4131"/>
    <w:rsid w:val="004C39A9"/>
    <w:rsid w:val="004E0F67"/>
    <w:rsid w:val="004E1A61"/>
    <w:rsid w:val="004E262B"/>
    <w:rsid w:val="004E3D4F"/>
    <w:rsid w:val="004F12B7"/>
    <w:rsid w:val="004F3912"/>
    <w:rsid w:val="005041FE"/>
    <w:rsid w:val="005142B0"/>
    <w:rsid w:val="0051689E"/>
    <w:rsid w:val="00517962"/>
    <w:rsid w:val="00524A14"/>
    <w:rsid w:val="00544793"/>
    <w:rsid w:val="005614D1"/>
    <w:rsid w:val="00562B6F"/>
    <w:rsid w:val="0056683E"/>
    <w:rsid w:val="00566F35"/>
    <w:rsid w:val="00574DE4"/>
    <w:rsid w:val="00576014"/>
    <w:rsid w:val="005770BA"/>
    <w:rsid w:val="00577A0C"/>
    <w:rsid w:val="00585478"/>
    <w:rsid w:val="0059545B"/>
    <w:rsid w:val="00596A7C"/>
    <w:rsid w:val="005B3A7B"/>
    <w:rsid w:val="005B47E9"/>
    <w:rsid w:val="005B761A"/>
    <w:rsid w:val="005C0884"/>
    <w:rsid w:val="005C476E"/>
    <w:rsid w:val="005D2C5C"/>
    <w:rsid w:val="005D34B6"/>
    <w:rsid w:val="005D625C"/>
    <w:rsid w:val="005D6526"/>
    <w:rsid w:val="005E11AB"/>
    <w:rsid w:val="005E145C"/>
    <w:rsid w:val="005E47D5"/>
    <w:rsid w:val="005E7B5A"/>
    <w:rsid w:val="005F1115"/>
    <w:rsid w:val="005F5985"/>
    <w:rsid w:val="0060476B"/>
    <w:rsid w:val="00611B93"/>
    <w:rsid w:val="00614457"/>
    <w:rsid w:val="0062006D"/>
    <w:rsid w:val="00624599"/>
    <w:rsid w:val="00624AC4"/>
    <w:rsid w:val="0063250E"/>
    <w:rsid w:val="00640E3A"/>
    <w:rsid w:val="00640FC1"/>
    <w:rsid w:val="0064259F"/>
    <w:rsid w:val="00645547"/>
    <w:rsid w:val="0064617D"/>
    <w:rsid w:val="00646D8B"/>
    <w:rsid w:val="00652438"/>
    <w:rsid w:val="006563D5"/>
    <w:rsid w:val="00663E09"/>
    <w:rsid w:val="006651DE"/>
    <w:rsid w:val="00670517"/>
    <w:rsid w:val="00670B50"/>
    <w:rsid w:val="00670CC6"/>
    <w:rsid w:val="0067564A"/>
    <w:rsid w:val="0068063E"/>
    <w:rsid w:val="00683E50"/>
    <w:rsid w:val="006849BF"/>
    <w:rsid w:val="00685531"/>
    <w:rsid w:val="00685E1B"/>
    <w:rsid w:val="0069342B"/>
    <w:rsid w:val="00693EEF"/>
    <w:rsid w:val="00694D8D"/>
    <w:rsid w:val="006A61B2"/>
    <w:rsid w:val="006B0ED5"/>
    <w:rsid w:val="006B0F96"/>
    <w:rsid w:val="006C36FA"/>
    <w:rsid w:val="006C45FA"/>
    <w:rsid w:val="006C4D96"/>
    <w:rsid w:val="006D1685"/>
    <w:rsid w:val="006D19BA"/>
    <w:rsid w:val="006D605B"/>
    <w:rsid w:val="006E5E7C"/>
    <w:rsid w:val="006F5A03"/>
    <w:rsid w:val="007153C4"/>
    <w:rsid w:val="00722C87"/>
    <w:rsid w:val="00724AEF"/>
    <w:rsid w:val="007260B8"/>
    <w:rsid w:val="00726DAA"/>
    <w:rsid w:val="00737D2E"/>
    <w:rsid w:val="00744F7C"/>
    <w:rsid w:val="007560F3"/>
    <w:rsid w:val="0076055B"/>
    <w:rsid w:val="00761739"/>
    <w:rsid w:val="00764CE3"/>
    <w:rsid w:val="00770D26"/>
    <w:rsid w:val="0077165D"/>
    <w:rsid w:val="00784B54"/>
    <w:rsid w:val="0079180B"/>
    <w:rsid w:val="00796A02"/>
    <w:rsid w:val="007A007F"/>
    <w:rsid w:val="007A2794"/>
    <w:rsid w:val="007B0BF9"/>
    <w:rsid w:val="007B27CE"/>
    <w:rsid w:val="007B46F5"/>
    <w:rsid w:val="007B5DBB"/>
    <w:rsid w:val="007B5FE4"/>
    <w:rsid w:val="007B6969"/>
    <w:rsid w:val="007C1B3F"/>
    <w:rsid w:val="007C25D1"/>
    <w:rsid w:val="007C29DD"/>
    <w:rsid w:val="007C34A4"/>
    <w:rsid w:val="007C52A8"/>
    <w:rsid w:val="007D20E3"/>
    <w:rsid w:val="007E4413"/>
    <w:rsid w:val="007E6FB0"/>
    <w:rsid w:val="007F0D8F"/>
    <w:rsid w:val="007F1F80"/>
    <w:rsid w:val="007F2FE0"/>
    <w:rsid w:val="008150E1"/>
    <w:rsid w:val="00822529"/>
    <w:rsid w:val="00824B09"/>
    <w:rsid w:val="0082500D"/>
    <w:rsid w:val="0082669D"/>
    <w:rsid w:val="00827E86"/>
    <w:rsid w:val="00836D64"/>
    <w:rsid w:val="00844D9C"/>
    <w:rsid w:val="0084736E"/>
    <w:rsid w:val="00855C2B"/>
    <w:rsid w:val="00857EA8"/>
    <w:rsid w:val="00861785"/>
    <w:rsid w:val="008623F7"/>
    <w:rsid w:val="00867E44"/>
    <w:rsid w:val="00882B72"/>
    <w:rsid w:val="008864E5"/>
    <w:rsid w:val="0089614F"/>
    <w:rsid w:val="008A35E0"/>
    <w:rsid w:val="008A3D76"/>
    <w:rsid w:val="008A447C"/>
    <w:rsid w:val="008A5AB7"/>
    <w:rsid w:val="008B268B"/>
    <w:rsid w:val="008B3B6A"/>
    <w:rsid w:val="008C32BA"/>
    <w:rsid w:val="008D1EE8"/>
    <w:rsid w:val="008D22BE"/>
    <w:rsid w:val="008E67A6"/>
    <w:rsid w:val="008E7759"/>
    <w:rsid w:val="008F51E1"/>
    <w:rsid w:val="0090267F"/>
    <w:rsid w:val="00903281"/>
    <w:rsid w:val="00913BEA"/>
    <w:rsid w:val="0091417F"/>
    <w:rsid w:val="0092169F"/>
    <w:rsid w:val="00921839"/>
    <w:rsid w:val="00924DF6"/>
    <w:rsid w:val="00940C02"/>
    <w:rsid w:val="009430B2"/>
    <w:rsid w:val="0094479B"/>
    <w:rsid w:val="00946224"/>
    <w:rsid w:val="0095149D"/>
    <w:rsid w:val="009529FB"/>
    <w:rsid w:val="00953173"/>
    <w:rsid w:val="00977DD8"/>
    <w:rsid w:val="009803FD"/>
    <w:rsid w:val="00983110"/>
    <w:rsid w:val="00987A43"/>
    <w:rsid w:val="00995C96"/>
    <w:rsid w:val="009A2101"/>
    <w:rsid w:val="009A34BE"/>
    <w:rsid w:val="009B100D"/>
    <w:rsid w:val="009B12FB"/>
    <w:rsid w:val="009B2489"/>
    <w:rsid w:val="009B43F3"/>
    <w:rsid w:val="009B5BC9"/>
    <w:rsid w:val="009B5BDD"/>
    <w:rsid w:val="009C25AB"/>
    <w:rsid w:val="009C2B53"/>
    <w:rsid w:val="009D2C40"/>
    <w:rsid w:val="009D32E9"/>
    <w:rsid w:val="009D462F"/>
    <w:rsid w:val="009D4F0A"/>
    <w:rsid w:val="009E0BB3"/>
    <w:rsid w:val="009E4B33"/>
    <w:rsid w:val="009E59D0"/>
    <w:rsid w:val="009F0EE5"/>
    <w:rsid w:val="009F500F"/>
    <w:rsid w:val="009F60FC"/>
    <w:rsid w:val="009F6559"/>
    <w:rsid w:val="00A017FF"/>
    <w:rsid w:val="00A029AE"/>
    <w:rsid w:val="00A06FE9"/>
    <w:rsid w:val="00A159FF"/>
    <w:rsid w:val="00A176AF"/>
    <w:rsid w:val="00A20189"/>
    <w:rsid w:val="00A376DF"/>
    <w:rsid w:val="00A41141"/>
    <w:rsid w:val="00A436DC"/>
    <w:rsid w:val="00A50656"/>
    <w:rsid w:val="00A525AF"/>
    <w:rsid w:val="00A54C2E"/>
    <w:rsid w:val="00A55FD1"/>
    <w:rsid w:val="00A56EF8"/>
    <w:rsid w:val="00A57A82"/>
    <w:rsid w:val="00A6248D"/>
    <w:rsid w:val="00A65590"/>
    <w:rsid w:val="00A77708"/>
    <w:rsid w:val="00A833C5"/>
    <w:rsid w:val="00A834D7"/>
    <w:rsid w:val="00A85150"/>
    <w:rsid w:val="00A93CE3"/>
    <w:rsid w:val="00A969A6"/>
    <w:rsid w:val="00AB306A"/>
    <w:rsid w:val="00AC2B98"/>
    <w:rsid w:val="00AD6DBB"/>
    <w:rsid w:val="00AE0A17"/>
    <w:rsid w:val="00AE2FB0"/>
    <w:rsid w:val="00AE64D7"/>
    <w:rsid w:val="00AF4674"/>
    <w:rsid w:val="00B12D2E"/>
    <w:rsid w:val="00B15584"/>
    <w:rsid w:val="00B208ED"/>
    <w:rsid w:val="00B364A5"/>
    <w:rsid w:val="00B37AFA"/>
    <w:rsid w:val="00B40CB4"/>
    <w:rsid w:val="00B47691"/>
    <w:rsid w:val="00B52368"/>
    <w:rsid w:val="00B537C7"/>
    <w:rsid w:val="00B53BF8"/>
    <w:rsid w:val="00B57A71"/>
    <w:rsid w:val="00B655F3"/>
    <w:rsid w:val="00B659A6"/>
    <w:rsid w:val="00B722D4"/>
    <w:rsid w:val="00B7451D"/>
    <w:rsid w:val="00B759C8"/>
    <w:rsid w:val="00B776B0"/>
    <w:rsid w:val="00B800DF"/>
    <w:rsid w:val="00B90596"/>
    <w:rsid w:val="00B94246"/>
    <w:rsid w:val="00B97C2C"/>
    <w:rsid w:val="00BA0360"/>
    <w:rsid w:val="00BA6CE1"/>
    <w:rsid w:val="00BB1252"/>
    <w:rsid w:val="00BB4227"/>
    <w:rsid w:val="00BB4289"/>
    <w:rsid w:val="00BC1A8D"/>
    <w:rsid w:val="00BC2B7A"/>
    <w:rsid w:val="00BC2B86"/>
    <w:rsid w:val="00BD1FEA"/>
    <w:rsid w:val="00BD2291"/>
    <w:rsid w:val="00BD27DF"/>
    <w:rsid w:val="00BD5F29"/>
    <w:rsid w:val="00BD74F3"/>
    <w:rsid w:val="00BD7985"/>
    <w:rsid w:val="00BD7FE8"/>
    <w:rsid w:val="00BF29F3"/>
    <w:rsid w:val="00BF707D"/>
    <w:rsid w:val="00C01DA7"/>
    <w:rsid w:val="00C025AF"/>
    <w:rsid w:val="00C02F36"/>
    <w:rsid w:val="00C076DA"/>
    <w:rsid w:val="00C0798B"/>
    <w:rsid w:val="00C150AD"/>
    <w:rsid w:val="00C15E1E"/>
    <w:rsid w:val="00C22081"/>
    <w:rsid w:val="00C24DA0"/>
    <w:rsid w:val="00C25A2D"/>
    <w:rsid w:val="00C26860"/>
    <w:rsid w:val="00C27FCE"/>
    <w:rsid w:val="00C37A29"/>
    <w:rsid w:val="00C37F2E"/>
    <w:rsid w:val="00C40F32"/>
    <w:rsid w:val="00C57003"/>
    <w:rsid w:val="00C625D3"/>
    <w:rsid w:val="00C63B80"/>
    <w:rsid w:val="00C815BE"/>
    <w:rsid w:val="00C94BA1"/>
    <w:rsid w:val="00CA04D2"/>
    <w:rsid w:val="00CA35F4"/>
    <w:rsid w:val="00CA685D"/>
    <w:rsid w:val="00CA7E78"/>
    <w:rsid w:val="00CB07E8"/>
    <w:rsid w:val="00CB082E"/>
    <w:rsid w:val="00CB1BC0"/>
    <w:rsid w:val="00CB2072"/>
    <w:rsid w:val="00CB4937"/>
    <w:rsid w:val="00CC07CD"/>
    <w:rsid w:val="00CC38FB"/>
    <w:rsid w:val="00CC410D"/>
    <w:rsid w:val="00CD66C3"/>
    <w:rsid w:val="00CD7413"/>
    <w:rsid w:val="00CE2C2F"/>
    <w:rsid w:val="00CE5065"/>
    <w:rsid w:val="00CE5669"/>
    <w:rsid w:val="00CE613A"/>
    <w:rsid w:val="00CE705A"/>
    <w:rsid w:val="00CF0E22"/>
    <w:rsid w:val="00CF32E7"/>
    <w:rsid w:val="00CF7EAA"/>
    <w:rsid w:val="00D001FD"/>
    <w:rsid w:val="00D0394D"/>
    <w:rsid w:val="00D0673F"/>
    <w:rsid w:val="00D115D7"/>
    <w:rsid w:val="00D1244F"/>
    <w:rsid w:val="00D14A2C"/>
    <w:rsid w:val="00D172E1"/>
    <w:rsid w:val="00D2112B"/>
    <w:rsid w:val="00D2587C"/>
    <w:rsid w:val="00D32363"/>
    <w:rsid w:val="00D50C07"/>
    <w:rsid w:val="00D53CA4"/>
    <w:rsid w:val="00D543AD"/>
    <w:rsid w:val="00D54B70"/>
    <w:rsid w:val="00D65CF6"/>
    <w:rsid w:val="00D66C7C"/>
    <w:rsid w:val="00D6721C"/>
    <w:rsid w:val="00D700F5"/>
    <w:rsid w:val="00D73E8B"/>
    <w:rsid w:val="00D821A9"/>
    <w:rsid w:val="00D91129"/>
    <w:rsid w:val="00DA0F77"/>
    <w:rsid w:val="00DA1BBE"/>
    <w:rsid w:val="00DA2975"/>
    <w:rsid w:val="00DA5A73"/>
    <w:rsid w:val="00DA5D21"/>
    <w:rsid w:val="00DC2E6C"/>
    <w:rsid w:val="00DC7BBB"/>
    <w:rsid w:val="00DD06C7"/>
    <w:rsid w:val="00DD2C36"/>
    <w:rsid w:val="00DD518D"/>
    <w:rsid w:val="00DD7B43"/>
    <w:rsid w:val="00DE2AF4"/>
    <w:rsid w:val="00DE4C63"/>
    <w:rsid w:val="00DE59D4"/>
    <w:rsid w:val="00DF0663"/>
    <w:rsid w:val="00DF31D8"/>
    <w:rsid w:val="00DF396B"/>
    <w:rsid w:val="00E03BE0"/>
    <w:rsid w:val="00E0420E"/>
    <w:rsid w:val="00E07515"/>
    <w:rsid w:val="00E10934"/>
    <w:rsid w:val="00E12CF0"/>
    <w:rsid w:val="00E13661"/>
    <w:rsid w:val="00E27328"/>
    <w:rsid w:val="00E27C6B"/>
    <w:rsid w:val="00E308AD"/>
    <w:rsid w:val="00E41864"/>
    <w:rsid w:val="00E45E41"/>
    <w:rsid w:val="00E46ACA"/>
    <w:rsid w:val="00E66009"/>
    <w:rsid w:val="00E711AC"/>
    <w:rsid w:val="00E746CC"/>
    <w:rsid w:val="00E85818"/>
    <w:rsid w:val="00E91202"/>
    <w:rsid w:val="00E97A78"/>
    <w:rsid w:val="00EA017A"/>
    <w:rsid w:val="00EA34CC"/>
    <w:rsid w:val="00EA5D83"/>
    <w:rsid w:val="00EB25E7"/>
    <w:rsid w:val="00EB2C5A"/>
    <w:rsid w:val="00EC1B39"/>
    <w:rsid w:val="00EC2198"/>
    <w:rsid w:val="00EC364F"/>
    <w:rsid w:val="00ED10F0"/>
    <w:rsid w:val="00EE32F1"/>
    <w:rsid w:val="00EE36C5"/>
    <w:rsid w:val="00EE581E"/>
    <w:rsid w:val="00EE5921"/>
    <w:rsid w:val="00EE72A9"/>
    <w:rsid w:val="00F01DAF"/>
    <w:rsid w:val="00F04546"/>
    <w:rsid w:val="00F10BE5"/>
    <w:rsid w:val="00F11682"/>
    <w:rsid w:val="00F13DB7"/>
    <w:rsid w:val="00F22B6B"/>
    <w:rsid w:val="00F2361E"/>
    <w:rsid w:val="00F23FA1"/>
    <w:rsid w:val="00F2664C"/>
    <w:rsid w:val="00F30A14"/>
    <w:rsid w:val="00F43B27"/>
    <w:rsid w:val="00F43C57"/>
    <w:rsid w:val="00F55D12"/>
    <w:rsid w:val="00F57F0A"/>
    <w:rsid w:val="00F62CB6"/>
    <w:rsid w:val="00F63885"/>
    <w:rsid w:val="00F657DD"/>
    <w:rsid w:val="00F66E3A"/>
    <w:rsid w:val="00F670FC"/>
    <w:rsid w:val="00F83F99"/>
    <w:rsid w:val="00F91910"/>
    <w:rsid w:val="00F96CAA"/>
    <w:rsid w:val="00FA1064"/>
    <w:rsid w:val="00FA5177"/>
    <w:rsid w:val="00FB2543"/>
    <w:rsid w:val="00FB3F37"/>
    <w:rsid w:val="00FB6FEB"/>
    <w:rsid w:val="00FB7AAC"/>
    <w:rsid w:val="00FC037C"/>
    <w:rsid w:val="00FC07CB"/>
    <w:rsid w:val="00FC7BC4"/>
    <w:rsid w:val="00FD0112"/>
    <w:rsid w:val="00FD0A07"/>
    <w:rsid w:val="00FE1F0F"/>
    <w:rsid w:val="00FE710D"/>
    <w:rsid w:val="00FE7493"/>
    <w:rsid w:val="00FF1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6BB01"/>
  <w15:docId w15:val="{EB8E7C56-B807-4192-8D21-3A22CA3E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B70"/>
    <w:pPr>
      <w:jc w:val="left"/>
    </w:pPr>
    <w:rPr>
      <w:lang w:val="en-US"/>
    </w:rPr>
  </w:style>
  <w:style w:type="paragraph" w:styleId="Heading1">
    <w:name w:val="heading 1"/>
    <w:basedOn w:val="Normal"/>
    <w:next w:val="Normal"/>
    <w:link w:val="Heading1Char"/>
    <w:uiPriority w:val="9"/>
    <w:qFormat/>
    <w:rsid w:val="005C476E"/>
    <w:pPr>
      <w:keepNext/>
      <w:keepLines/>
      <w:spacing w:before="480" w:after="0" w:line="240" w:lineRule="auto"/>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Heading2Char"/>
    <w:uiPriority w:val="9"/>
    <w:semiHidden/>
    <w:unhideWhenUsed/>
    <w:qFormat/>
    <w:rsid w:val="001749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76E"/>
    <w:rPr>
      <w:rFonts w:asciiTheme="majorHAnsi" w:eastAsiaTheme="majorEastAsia" w:hAnsiTheme="majorHAnsi" w:cstheme="majorBidi"/>
      <w:b/>
      <w:bCs/>
      <w:color w:val="2F5496" w:themeColor="accent1" w:themeShade="BF"/>
      <w:szCs w:val="28"/>
      <w:lang w:val="en-US"/>
    </w:rPr>
  </w:style>
  <w:style w:type="paragraph" w:styleId="ListParagraph">
    <w:name w:val="List Paragraph"/>
    <w:aliases w:val="ANNEX,List Paragraph1,List Paragraph2,References,List_Paragraph,Multilevel para_II,Citation List,Resume Title,List Paragraph (numbered (a)),MC Paragraphe Liste,Normal 2,Use Case List Paragraph,Bullets,Medium Grid 1 - Accent 21,Sub-heading"/>
    <w:basedOn w:val="Normal"/>
    <w:link w:val="ListParagraphChar"/>
    <w:uiPriority w:val="34"/>
    <w:qFormat/>
    <w:rsid w:val="005C476E"/>
    <w:pPr>
      <w:ind w:left="720"/>
      <w:contextualSpacing/>
    </w:pPr>
  </w:style>
  <w:style w:type="character" w:styleId="FootnoteReference">
    <w:name w:val="footnote reference"/>
    <w:aliases w:val="Footnote,Ref,de nota al pie,Footnote text + 13 pt,Footnote text,ftref,Footnote Text1,Footnote dich,BearingPoint,16 Point,Superscript 6 Point,fr,f,Footnote + Arial,10 pt,Black,Footnote Text11,Texto de nota al pie,Footnotes refss,R"/>
    <w:link w:val="4GCharCharChar"/>
    <w:uiPriority w:val="99"/>
    <w:qFormat/>
    <w:rsid w:val="00FB6FEB"/>
    <w:rPr>
      <w:rFonts w:cs="Times New Roman"/>
      <w:vertAlign w:val="superscript"/>
    </w:rPr>
  </w:style>
  <w:style w:type="character" w:styleId="Hyperlink">
    <w:name w:val="Hyperlink"/>
    <w:uiPriority w:val="99"/>
    <w:rsid w:val="00FB6FEB"/>
    <w:rPr>
      <w:rFonts w:cs="Times New Roman"/>
      <w:color w:val="0000FF"/>
      <w:u w:val="singl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FB6FEB"/>
    <w:pPr>
      <w:widowControl w:val="0"/>
      <w:spacing w:before="120" w:line="240" w:lineRule="exact"/>
      <w:ind w:firstLine="567"/>
      <w:jc w:val="both"/>
    </w:pPr>
    <w:rPr>
      <w:rFonts w:cs="Times New Roman"/>
      <w:vertAlign w:val="superscript"/>
      <w:lang w:val="vi-VN"/>
    </w:rPr>
  </w:style>
  <w:style w:type="paragraph" w:styleId="Footer">
    <w:name w:val="footer"/>
    <w:basedOn w:val="Normal"/>
    <w:link w:val="FooterChar"/>
    <w:uiPriority w:val="99"/>
    <w:unhideWhenUsed/>
    <w:rsid w:val="002A1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6D4"/>
    <w:rPr>
      <w:lang w:val="en-US"/>
    </w:rPr>
  </w:style>
  <w:style w:type="table" w:styleId="TableGrid">
    <w:name w:val="Table Grid"/>
    <w:basedOn w:val="TableNormal"/>
    <w:uiPriority w:val="59"/>
    <w:rsid w:val="00234B6B"/>
    <w:pPr>
      <w:spacing w:after="0" w:line="240" w:lineRule="auto"/>
      <w:jc w:val="left"/>
    </w:pPr>
    <w:rPr>
      <w:rFonts w:asciiTheme="minorHAnsi" w:hAnsiTheme="minorHAnsi"/>
      <w:kern w:val="2"/>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74934"/>
    <w:rPr>
      <w:rFonts w:asciiTheme="majorHAnsi" w:eastAsiaTheme="majorEastAsia" w:hAnsiTheme="majorHAnsi" w:cstheme="majorBidi"/>
      <w:color w:val="2F5496" w:themeColor="accent1" w:themeShade="BF"/>
      <w:sz w:val="26"/>
      <w:szCs w:val="26"/>
      <w:lang w:val="en-US"/>
    </w:rPr>
  </w:style>
  <w:style w:type="character" w:customStyle="1" w:styleId="fontstyle01">
    <w:name w:val="fontstyle01"/>
    <w:basedOn w:val="DefaultParagraphFont"/>
    <w:rsid w:val="00174934"/>
    <w:rPr>
      <w:rFonts w:ascii="Times New Roman" w:hAnsi="Times New Roman" w:cs="Times New Roman" w:hint="default"/>
      <w:b w:val="0"/>
      <w:bCs w:val="0"/>
      <w:i w:val="0"/>
      <w:iCs w:val="0"/>
      <w:color w:val="132942"/>
      <w:sz w:val="28"/>
      <w:szCs w:val="28"/>
    </w:rPr>
  </w:style>
  <w:style w:type="character" w:customStyle="1" w:styleId="fontstyle21">
    <w:name w:val="fontstyle21"/>
    <w:basedOn w:val="DefaultParagraphFont"/>
    <w:rsid w:val="00174934"/>
    <w:rPr>
      <w:rFonts w:ascii="Times New Roman" w:hAnsi="Times New Roman" w:cs="Times New Roman" w:hint="default"/>
      <w:b w:val="0"/>
      <w:bCs w:val="0"/>
      <w:i/>
      <w:iCs/>
      <w:color w:val="132942"/>
      <w:sz w:val="28"/>
      <w:szCs w:val="28"/>
    </w:rPr>
  </w:style>
  <w:style w:type="paragraph" w:styleId="FootnoteText">
    <w:name w:val="footnote text"/>
    <w:aliases w:val="Char Char,Footnote Text Char Char Char,Footnote Text Char Char Char Char Char,Footnote Text Char Char Char Char Char Char Ch,Footnote Text Char1 Char1,Footnote Text Char Char Char1,Footnote Text Char1 Char Char,fn,footnote text"/>
    <w:basedOn w:val="Normal"/>
    <w:link w:val="FootnoteTextChar"/>
    <w:uiPriority w:val="99"/>
    <w:unhideWhenUsed/>
    <w:qFormat/>
    <w:rsid w:val="00174934"/>
    <w:pPr>
      <w:spacing w:after="0" w:line="240" w:lineRule="auto"/>
    </w:pPr>
    <w:rPr>
      <w:rFonts w:ascii="Calibri" w:eastAsia="Calibri" w:hAnsi="Calibri" w:cs="Calibri"/>
      <w:sz w:val="20"/>
      <w:szCs w:val="20"/>
    </w:rPr>
  </w:style>
  <w:style w:type="character" w:customStyle="1" w:styleId="FootnoteTextChar">
    <w:name w:val="Footnote Text Char"/>
    <w:aliases w:val="Char Char Char,Footnote Text Char Char Char Char,Footnote Text Char Char Char Char Char Char,Footnote Text Char Char Char Char Char Char Ch Char,Footnote Text Char1 Char1 Char,Footnote Text Char Char Char1 Char,fn Char"/>
    <w:basedOn w:val="DefaultParagraphFont"/>
    <w:link w:val="FootnoteText"/>
    <w:uiPriority w:val="99"/>
    <w:rsid w:val="00174934"/>
    <w:rPr>
      <w:rFonts w:ascii="Calibri" w:eastAsia="Calibri" w:hAnsi="Calibri" w:cs="Calibri"/>
      <w:sz w:val="20"/>
      <w:szCs w:val="20"/>
      <w:lang w:val="en-US"/>
    </w:rPr>
  </w:style>
  <w:style w:type="paragraph" w:styleId="NoSpacing">
    <w:name w:val="No Spacing"/>
    <w:uiPriority w:val="1"/>
    <w:qFormat/>
    <w:rsid w:val="00174934"/>
    <w:pPr>
      <w:spacing w:after="0" w:line="240" w:lineRule="auto"/>
    </w:pPr>
    <w:rPr>
      <w:rFonts w:asciiTheme="minorHAnsi" w:hAnsiTheme="minorHAnsi"/>
      <w:sz w:val="22"/>
      <w:lang w:val="en-US"/>
    </w:rPr>
  </w:style>
  <w:style w:type="paragraph" w:styleId="TOC1">
    <w:name w:val="toc 1"/>
    <w:basedOn w:val="Normal"/>
    <w:next w:val="Normal"/>
    <w:autoRedefine/>
    <w:uiPriority w:val="39"/>
    <w:unhideWhenUsed/>
    <w:rsid w:val="00174934"/>
    <w:pPr>
      <w:spacing w:before="240" w:after="120" w:line="276" w:lineRule="auto"/>
    </w:pPr>
    <w:rPr>
      <w:rFonts w:asciiTheme="minorHAnsi" w:eastAsia="Calibri" w:hAnsiTheme="minorHAnsi"/>
      <w:b/>
      <w:bCs/>
      <w:sz w:val="20"/>
      <w:szCs w:val="20"/>
    </w:rPr>
  </w:style>
  <w:style w:type="paragraph" w:customStyle="1" w:styleId="1">
    <w:name w:val="1"/>
    <w:basedOn w:val="Heading1"/>
    <w:qFormat/>
    <w:rsid w:val="00174934"/>
    <w:pPr>
      <w:keepLines w:val="0"/>
      <w:overflowPunct w:val="0"/>
      <w:autoSpaceDE w:val="0"/>
      <w:autoSpaceDN w:val="0"/>
      <w:adjustRightInd w:val="0"/>
      <w:spacing w:before="0" w:line="360" w:lineRule="auto"/>
      <w:jc w:val="center"/>
      <w:textAlignment w:val="baseline"/>
    </w:pPr>
    <w:rPr>
      <w:rFonts w:eastAsia="Times New Roman" w:cstheme="majorHAnsi"/>
      <w:color w:val="000000" w:themeColor="text1"/>
    </w:rPr>
  </w:style>
  <w:style w:type="paragraph" w:customStyle="1" w:styleId="2">
    <w:name w:val="2"/>
    <w:basedOn w:val="Heading1"/>
    <w:qFormat/>
    <w:rsid w:val="00174934"/>
    <w:pPr>
      <w:keepLines w:val="0"/>
      <w:tabs>
        <w:tab w:val="left" w:pos="993"/>
      </w:tabs>
      <w:overflowPunct w:val="0"/>
      <w:autoSpaceDE w:val="0"/>
      <w:autoSpaceDN w:val="0"/>
      <w:adjustRightInd w:val="0"/>
      <w:spacing w:before="0" w:line="360" w:lineRule="auto"/>
      <w:ind w:firstLine="567"/>
      <w:jc w:val="both"/>
      <w:textAlignment w:val="baseline"/>
    </w:pPr>
    <w:rPr>
      <w:rFonts w:eastAsia="Times New Roman" w:cstheme="majorHAnsi"/>
      <w:color w:val="000000" w:themeColor="text1"/>
    </w:rPr>
  </w:style>
  <w:style w:type="paragraph" w:styleId="Header">
    <w:name w:val="header"/>
    <w:basedOn w:val="Normal"/>
    <w:link w:val="HeaderChar"/>
    <w:uiPriority w:val="99"/>
    <w:unhideWhenUsed/>
    <w:rsid w:val="00F11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682"/>
    <w:rPr>
      <w:lang w:val="en-US"/>
    </w:rPr>
  </w:style>
  <w:style w:type="character" w:customStyle="1" w:styleId="UnresolvedMention1">
    <w:name w:val="Unresolved Mention1"/>
    <w:basedOn w:val="DefaultParagraphFont"/>
    <w:uiPriority w:val="99"/>
    <w:semiHidden/>
    <w:unhideWhenUsed/>
    <w:rsid w:val="00F66E3A"/>
    <w:rPr>
      <w:color w:val="605E5C"/>
      <w:shd w:val="clear" w:color="auto" w:fill="E1DFDD"/>
    </w:rPr>
  </w:style>
  <w:style w:type="character" w:customStyle="1" w:styleId="ListParagraphChar">
    <w:name w:val="List Paragraph Char"/>
    <w:aliases w:val="ANNEX Char,List Paragraph1 Char,List Paragraph2 Char,References Char,List_Paragraph Char,Multilevel para_II Char,Citation List Char,Resume Title Char,List Paragraph (numbered (a)) Char,MC Paragraphe Liste Char,Normal 2 Char"/>
    <w:link w:val="ListParagraph"/>
    <w:uiPriority w:val="34"/>
    <w:qFormat/>
    <w:rsid w:val="009D32E9"/>
    <w:rPr>
      <w:lang w:val="en-US"/>
    </w:rPr>
  </w:style>
  <w:style w:type="character" w:customStyle="1" w:styleId="UnresolvedMention2">
    <w:name w:val="Unresolved Mention2"/>
    <w:basedOn w:val="DefaultParagraphFont"/>
    <w:uiPriority w:val="99"/>
    <w:semiHidden/>
    <w:unhideWhenUsed/>
    <w:rsid w:val="00BF29F3"/>
    <w:rPr>
      <w:color w:val="605E5C"/>
      <w:shd w:val="clear" w:color="auto" w:fill="E1DFDD"/>
    </w:rPr>
  </w:style>
  <w:style w:type="character" w:customStyle="1" w:styleId="fontstyle31">
    <w:name w:val="fontstyle31"/>
    <w:basedOn w:val="DefaultParagraphFont"/>
    <w:rsid w:val="00B47691"/>
    <w:rPr>
      <w:rFonts w:ascii="TimesNewRomanPS-ItalicMT" w:hAnsi="TimesNewRomanPS-ItalicMT" w:hint="default"/>
      <w:b w:val="0"/>
      <w:bCs w:val="0"/>
      <w:i/>
      <w:iCs/>
      <w:color w:val="000000"/>
      <w:sz w:val="26"/>
      <w:szCs w:val="26"/>
    </w:rPr>
  </w:style>
  <w:style w:type="character" w:customStyle="1" w:styleId="fontstyle41">
    <w:name w:val="fontstyle41"/>
    <w:basedOn w:val="DefaultParagraphFont"/>
    <w:rsid w:val="00437DB0"/>
    <w:rPr>
      <w:rFonts w:ascii="TimesNewRomanPS-BoldMT" w:hAnsi="TimesNewRomanPS-BoldMT" w:hint="default"/>
      <w:b/>
      <w:bCs/>
      <w:i w:val="0"/>
      <w:iCs w:val="0"/>
      <w:color w:val="000000"/>
      <w:sz w:val="26"/>
      <w:szCs w:val="26"/>
    </w:rPr>
  </w:style>
  <w:style w:type="table" w:styleId="PlainTable2">
    <w:name w:val="Plain Table 2"/>
    <w:basedOn w:val="TableNormal"/>
    <w:uiPriority w:val="42"/>
    <w:rsid w:val="00437DB0"/>
    <w:pPr>
      <w:spacing w:after="0" w:line="240" w:lineRule="auto"/>
      <w:jc w:val="left"/>
    </w:pPr>
    <w:rPr>
      <w:rFonts w:asciiTheme="minorHAnsi" w:hAnsiTheme="minorHAnsi"/>
      <w:sz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1">
    <w:name w:val="fontstyle11"/>
    <w:basedOn w:val="DefaultParagraphFont"/>
    <w:rsid w:val="0076055B"/>
    <w:rPr>
      <w:rFonts w:ascii="Times New Roman" w:hAnsi="Times New Roman" w:cs="Times New Roman" w:hint="default"/>
      <w:b/>
      <w:bCs/>
      <w:i w:val="0"/>
      <w:iCs w:val="0"/>
      <w:color w:val="000000"/>
      <w:sz w:val="26"/>
      <w:szCs w:val="26"/>
    </w:rPr>
  </w:style>
  <w:style w:type="paragraph" w:styleId="NormalWeb">
    <w:name w:val="Normal (Web)"/>
    <w:basedOn w:val="Normal"/>
    <w:uiPriority w:val="99"/>
    <w:semiHidden/>
    <w:unhideWhenUsed/>
    <w:rsid w:val="00861785"/>
    <w:pPr>
      <w:spacing w:before="100" w:beforeAutospacing="1" w:after="100" w:afterAutospacing="1" w:line="240" w:lineRule="auto"/>
    </w:pPr>
    <w:rPr>
      <w:rFonts w:eastAsia="Times New Roman" w:cs="Times New Roman"/>
      <w:sz w:val="24"/>
      <w:szCs w:val="24"/>
    </w:rPr>
  </w:style>
  <w:style w:type="character" w:customStyle="1" w:styleId="math-inline">
    <w:name w:val="math-inline"/>
    <w:basedOn w:val="DefaultParagraphFont"/>
    <w:rsid w:val="00861785"/>
  </w:style>
  <w:style w:type="character" w:styleId="PlaceholderText">
    <w:name w:val="Placeholder Text"/>
    <w:basedOn w:val="DefaultParagraphFont"/>
    <w:uiPriority w:val="99"/>
    <w:semiHidden/>
    <w:rsid w:val="007153C4"/>
    <w:rPr>
      <w:color w:val="808080"/>
    </w:rPr>
  </w:style>
  <w:style w:type="character" w:styleId="CommentReference">
    <w:name w:val="annotation reference"/>
    <w:basedOn w:val="DefaultParagraphFont"/>
    <w:uiPriority w:val="99"/>
    <w:semiHidden/>
    <w:unhideWhenUsed/>
    <w:rsid w:val="00D543AD"/>
    <w:rPr>
      <w:sz w:val="16"/>
      <w:szCs w:val="16"/>
    </w:rPr>
  </w:style>
  <w:style w:type="paragraph" w:styleId="CommentText">
    <w:name w:val="annotation text"/>
    <w:basedOn w:val="Normal"/>
    <w:link w:val="CommentTextChar"/>
    <w:uiPriority w:val="99"/>
    <w:semiHidden/>
    <w:unhideWhenUsed/>
    <w:rsid w:val="00D543AD"/>
    <w:pPr>
      <w:spacing w:line="240" w:lineRule="auto"/>
    </w:pPr>
    <w:rPr>
      <w:sz w:val="20"/>
      <w:szCs w:val="20"/>
    </w:rPr>
  </w:style>
  <w:style w:type="character" w:customStyle="1" w:styleId="CommentTextChar">
    <w:name w:val="Comment Text Char"/>
    <w:basedOn w:val="DefaultParagraphFont"/>
    <w:link w:val="CommentText"/>
    <w:uiPriority w:val="99"/>
    <w:semiHidden/>
    <w:rsid w:val="00D543AD"/>
    <w:rPr>
      <w:sz w:val="20"/>
      <w:szCs w:val="20"/>
      <w:lang w:val="en-US"/>
    </w:rPr>
  </w:style>
  <w:style w:type="paragraph" w:styleId="CommentSubject">
    <w:name w:val="annotation subject"/>
    <w:basedOn w:val="CommentText"/>
    <w:next w:val="CommentText"/>
    <w:link w:val="CommentSubjectChar"/>
    <w:uiPriority w:val="99"/>
    <w:semiHidden/>
    <w:unhideWhenUsed/>
    <w:rsid w:val="00D543AD"/>
    <w:rPr>
      <w:b/>
      <w:bCs/>
    </w:rPr>
  </w:style>
  <w:style w:type="character" w:customStyle="1" w:styleId="CommentSubjectChar">
    <w:name w:val="Comment Subject Char"/>
    <w:basedOn w:val="CommentTextChar"/>
    <w:link w:val="CommentSubject"/>
    <w:uiPriority w:val="99"/>
    <w:semiHidden/>
    <w:rsid w:val="00D543AD"/>
    <w:rPr>
      <w:b/>
      <w:bCs/>
      <w:sz w:val="20"/>
      <w:szCs w:val="20"/>
      <w:lang w:val="en-US"/>
    </w:rPr>
  </w:style>
  <w:style w:type="paragraph" w:styleId="BalloonText">
    <w:name w:val="Balloon Text"/>
    <w:basedOn w:val="Normal"/>
    <w:link w:val="BalloonTextChar"/>
    <w:uiPriority w:val="99"/>
    <w:semiHidden/>
    <w:unhideWhenUsed/>
    <w:rsid w:val="00D54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AD"/>
    <w:rPr>
      <w:rFonts w:ascii="Segoe UI" w:hAnsi="Segoe UI" w:cs="Segoe UI"/>
      <w:sz w:val="18"/>
      <w:szCs w:val="18"/>
      <w:lang w:val="en-US"/>
    </w:rPr>
  </w:style>
  <w:style w:type="character" w:styleId="HTMLCode">
    <w:name w:val="HTML Code"/>
    <w:basedOn w:val="DefaultParagraphFont"/>
    <w:uiPriority w:val="99"/>
    <w:semiHidden/>
    <w:unhideWhenUsed/>
    <w:rsid w:val="00C37F2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8669">
      <w:bodyDiv w:val="1"/>
      <w:marLeft w:val="0"/>
      <w:marRight w:val="0"/>
      <w:marTop w:val="0"/>
      <w:marBottom w:val="0"/>
      <w:divBdr>
        <w:top w:val="none" w:sz="0" w:space="0" w:color="auto"/>
        <w:left w:val="none" w:sz="0" w:space="0" w:color="auto"/>
        <w:bottom w:val="none" w:sz="0" w:space="0" w:color="auto"/>
        <w:right w:val="none" w:sz="0" w:space="0" w:color="auto"/>
      </w:divBdr>
    </w:div>
    <w:div w:id="245960587">
      <w:bodyDiv w:val="1"/>
      <w:marLeft w:val="0"/>
      <w:marRight w:val="0"/>
      <w:marTop w:val="0"/>
      <w:marBottom w:val="0"/>
      <w:divBdr>
        <w:top w:val="none" w:sz="0" w:space="0" w:color="auto"/>
        <w:left w:val="none" w:sz="0" w:space="0" w:color="auto"/>
        <w:bottom w:val="none" w:sz="0" w:space="0" w:color="auto"/>
        <w:right w:val="none" w:sz="0" w:space="0" w:color="auto"/>
      </w:divBdr>
    </w:div>
    <w:div w:id="275528610">
      <w:bodyDiv w:val="1"/>
      <w:marLeft w:val="0"/>
      <w:marRight w:val="0"/>
      <w:marTop w:val="0"/>
      <w:marBottom w:val="0"/>
      <w:divBdr>
        <w:top w:val="none" w:sz="0" w:space="0" w:color="auto"/>
        <w:left w:val="none" w:sz="0" w:space="0" w:color="auto"/>
        <w:bottom w:val="none" w:sz="0" w:space="0" w:color="auto"/>
        <w:right w:val="none" w:sz="0" w:space="0" w:color="auto"/>
      </w:divBdr>
    </w:div>
    <w:div w:id="319039228">
      <w:bodyDiv w:val="1"/>
      <w:marLeft w:val="0"/>
      <w:marRight w:val="0"/>
      <w:marTop w:val="0"/>
      <w:marBottom w:val="0"/>
      <w:divBdr>
        <w:top w:val="none" w:sz="0" w:space="0" w:color="auto"/>
        <w:left w:val="none" w:sz="0" w:space="0" w:color="auto"/>
        <w:bottom w:val="none" w:sz="0" w:space="0" w:color="auto"/>
        <w:right w:val="none" w:sz="0" w:space="0" w:color="auto"/>
      </w:divBdr>
    </w:div>
    <w:div w:id="460879263">
      <w:bodyDiv w:val="1"/>
      <w:marLeft w:val="0"/>
      <w:marRight w:val="0"/>
      <w:marTop w:val="0"/>
      <w:marBottom w:val="0"/>
      <w:divBdr>
        <w:top w:val="none" w:sz="0" w:space="0" w:color="auto"/>
        <w:left w:val="none" w:sz="0" w:space="0" w:color="auto"/>
        <w:bottom w:val="none" w:sz="0" w:space="0" w:color="auto"/>
        <w:right w:val="none" w:sz="0" w:space="0" w:color="auto"/>
      </w:divBdr>
    </w:div>
    <w:div w:id="521431844">
      <w:bodyDiv w:val="1"/>
      <w:marLeft w:val="0"/>
      <w:marRight w:val="0"/>
      <w:marTop w:val="0"/>
      <w:marBottom w:val="0"/>
      <w:divBdr>
        <w:top w:val="none" w:sz="0" w:space="0" w:color="auto"/>
        <w:left w:val="none" w:sz="0" w:space="0" w:color="auto"/>
        <w:bottom w:val="none" w:sz="0" w:space="0" w:color="auto"/>
        <w:right w:val="none" w:sz="0" w:space="0" w:color="auto"/>
      </w:divBdr>
    </w:div>
    <w:div w:id="567957218">
      <w:bodyDiv w:val="1"/>
      <w:marLeft w:val="0"/>
      <w:marRight w:val="0"/>
      <w:marTop w:val="0"/>
      <w:marBottom w:val="0"/>
      <w:divBdr>
        <w:top w:val="none" w:sz="0" w:space="0" w:color="auto"/>
        <w:left w:val="none" w:sz="0" w:space="0" w:color="auto"/>
        <w:bottom w:val="none" w:sz="0" w:space="0" w:color="auto"/>
        <w:right w:val="none" w:sz="0" w:space="0" w:color="auto"/>
      </w:divBdr>
    </w:div>
    <w:div w:id="901526020">
      <w:bodyDiv w:val="1"/>
      <w:marLeft w:val="0"/>
      <w:marRight w:val="0"/>
      <w:marTop w:val="0"/>
      <w:marBottom w:val="0"/>
      <w:divBdr>
        <w:top w:val="none" w:sz="0" w:space="0" w:color="auto"/>
        <w:left w:val="none" w:sz="0" w:space="0" w:color="auto"/>
        <w:bottom w:val="none" w:sz="0" w:space="0" w:color="auto"/>
        <w:right w:val="none" w:sz="0" w:space="0" w:color="auto"/>
      </w:divBdr>
    </w:div>
    <w:div w:id="905919031">
      <w:bodyDiv w:val="1"/>
      <w:marLeft w:val="0"/>
      <w:marRight w:val="0"/>
      <w:marTop w:val="0"/>
      <w:marBottom w:val="0"/>
      <w:divBdr>
        <w:top w:val="none" w:sz="0" w:space="0" w:color="auto"/>
        <w:left w:val="none" w:sz="0" w:space="0" w:color="auto"/>
        <w:bottom w:val="none" w:sz="0" w:space="0" w:color="auto"/>
        <w:right w:val="none" w:sz="0" w:space="0" w:color="auto"/>
      </w:divBdr>
    </w:div>
    <w:div w:id="1092314580">
      <w:bodyDiv w:val="1"/>
      <w:marLeft w:val="0"/>
      <w:marRight w:val="0"/>
      <w:marTop w:val="0"/>
      <w:marBottom w:val="0"/>
      <w:divBdr>
        <w:top w:val="none" w:sz="0" w:space="0" w:color="auto"/>
        <w:left w:val="none" w:sz="0" w:space="0" w:color="auto"/>
        <w:bottom w:val="none" w:sz="0" w:space="0" w:color="auto"/>
        <w:right w:val="none" w:sz="0" w:space="0" w:color="auto"/>
      </w:divBdr>
    </w:div>
    <w:div w:id="1319381242">
      <w:bodyDiv w:val="1"/>
      <w:marLeft w:val="0"/>
      <w:marRight w:val="0"/>
      <w:marTop w:val="0"/>
      <w:marBottom w:val="0"/>
      <w:divBdr>
        <w:top w:val="none" w:sz="0" w:space="0" w:color="auto"/>
        <w:left w:val="none" w:sz="0" w:space="0" w:color="auto"/>
        <w:bottom w:val="none" w:sz="0" w:space="0" w:color="auto"/>
        <w:right w:val="none" w:sz="0" w:space="0" w:color="auto"/>
      </w:divBdr>
    </w:div>
    <w:div w:id="1440176274">
      <w:bodyDiv w:val="1"/>
      <w:marLeft w:val="0"/>
      <w:marRight w:val="0"/>
      <w:marTop w:val="0"/>
      <w:marBottom w:val="0"/>
      <w:divBdr>
        <w:top w:val="none" w:sz="0" w:space="0" w:color="auto"/>
        <w:left w:val="none" w:sz="0" w:space="0" w:color="auto"/>
        <w:bottom w:val="none" w:sz="0" w:space="0" w:color="auto"/>
        <w:right w:val="none" w:sz="0" w:space="0" w:color="auto"/>
      </w:divBdr>
    </w:div>
    <w:div w:id="1577009712">
      <w:bodyDiv w:val="1"/>
      <w:marLeft w:val="0"/>
      <w:marRight w:val="0"/>
      <w:marTop w:val="0"/>
      <w:marBottom w:val="0"/>
      <w:divBdr>
        <w:top w:val="none" w:sz="0" w:space="0" w:color="auto"/>
        <w:left w:val="none" w:sz="0" w:space="0" w:color="auto"/>
        <w:bottom w:val="none" w:sz="0" w:space="0" w:color="auto"/>
        <w:right w:val="none" w:sz="0" w:space="0" w:color="auto"/>
      </w:divBdr>
    </w:div>
    <w:div w:id="1607037090">
      <w:bodyDiv w:val="1"/>
      <w:marLeft w:val="0"/>
      <w:marRight w:val="0"/>
      <w:marTop w:val="0"/>
      <w:marBottom w:val="0"/>
      <w:divBdr>
        <w:top w:val="none" w:sz="0" w:space="0" w:color="auto"/>
        <w:left w:val="none" w:sz="0" w:space="0" w:color="auto"/>
        <w:bottom w:val="none" w:sz="0" w:space="0" w:color="auto"/>
        <w:right w:val="none" w:sz="0" w:space="0" w:color="auto"/>
      </w:divBdr>
    </w:div>
    <w:div w:id="1890140517">
      <w:bodyDiv w:val="1"/>
      <w:marLeft w:val="0"/>
      <w:marRight w:val="0"/>
      <w:marTop w:val="0"/>
      <w:marBottom w:val="0"/>
      <w:divBdr>
        <w:top w:val="none" w:sz="0" w:space="0" w:color="auto"/>
        <w:left w:val="none" w:sz="0" w:space="0" w:color="auto"/>
        <w:bottom w:val="none" w:sz="0" w:space="0" w:color="auto"/>
        <w:right w:val="none" w:sz="0" w:space="0" w:color="auto"/>
      </w:divBdr>
      <w:divsChild>
        <w:div w:id="1831411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2455899">
              <w:marLeft w:val="0"/>
              <w:marRight w:val="0"/>
              <w:marTop w:val="0"/>
              <w:marBottom w:val="0"/>
              <w:divBdr>
                <w:top w:val="none" w:sz="0" w:space="0" w:color="auto"/>
                <w:left w:val="none" w:sz="0" w:space="0" w:color="auto"/>
                <w:bottom w:val="none" w:sz="0" w:space="0" w:color="auto"/>
                <w:right w:val="none" w:sz="0" w:space="0" w:color="auto"/>
              </w:divBdr>
              <w:divsChild>
                <w:div w:id="4539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0161">
      <w:bodyDiv w:val="1"/>
      <w:marLeft w:val="0"/>
      <w:marRight w:val="0"/>
      <w:marTop w:val="0"/>
      <w:marBottom w:val="0"/>
      <w:divBdr>
        <w:top w:val="none" w:sz="0" w:space="0" w:color="auto"/>
        <w:left w:val="none" w:sz="0" w:space="0" w:color="auto"/>
        <w:bottom w:val="none" w:sz="0" w:space="0" w:color="auto"/>
        <w:right w:val="none" w:sz="0" w:space="0" w:color="auto"/>
      </w:divBdr>
    </w:div>
    <w:div w:id="1920409979">
      <w:bodyDiv w:val="1"/>
      <w:marLeft w:val="0"/>
      <w:marRight w:val="0"/>
      <w:marTop w:val="0"/>
      <w:marBottom w:val="0"/>
      <w:divBdr>
        <w:top w:val="none" w:sz="0" w:space="0" w:color="auto"/>
        <w:left w:val="none" w:sz="0" w:space="0" w:color="auto"/>
        <w:bottom w:val="none" w:sz="0" w:space="0" w:color="auto"/>
        <w:right w:val="none" w:sz="0" w:space="0" w:color="auto"/>
      </w:divBdr>
    </w:div>
    <w:div w:id="2013756851">
      <w:bodyDiv w:val="1"/>
      <w:marLeft w:val="0"/>
      <w:marRight w:val="0"/>
      <w:marTop w:val="0"/>
      <w:marBottom w:val="0"/>
      <w:divBdr>
        <w:top w:val="none" w:sz="0" w:space="0" w:color="auto"/>
        <w:left w:val="none" w:sz="0" w:space="0" w:color="auto"/>
        <w:bottom w:val="none" w:sz="0" w:space="0" w:color="auto"/>
        <w:right w:val="none" w:sz="0" w:space="0" w:color="auto"/>
      </w:divBdr>
      <w:divsChild>
        <w:div w:id="325061012">
          <w:marLeft w:val="0"/>
          <w:marRight w:val="0"/>
          <w:marTop w:val="0"/>
          <w:marBottom w:val="0"/>
          <w:divBdr>
            <w:top w:val="none" w:sz="0" w:space="0" w:color="auto"/>
            <w:left w:val="none" w:sz="0" w:space="0" w:color="auto"/>
            <w:bottom w:val="none" w:sz="0" w:space="0" w:color="auto"/>
            <w:right w:val="none" w:sz="0" w:space="0" w:color="auto"/>
          </w:divBdr>
          <w:divsChild>
            <w:div w:id="1800490473">
              <w:marLeft w:val="0"/>
              <w:marRight w:val="0"/>
              <w:marTop w:val="0"/>
              <w:marBottom w:val="0"/>
              <w:divBdr>
                <w:top w:val="none" w:sz="0" w:space="0" w:color="auto"/>
                <w:left w:val="none" w:sz="0" w:space="0" w:color="auto"/>
                <w:bottom w:val="none" w:sz="0" w:space="0" w:color="auto"/>
                <w:right w:val="none" w:sz="0" w:space="0" w:color="auto"/>
              </w:divBdr>
            </w:div>
            <w:div w:id="186990553">
              <w:marLeft w:val="0"/>
              <w:marRight w:val="0"/>
              <w:marTop w:val="0"/>
              <w:marBottom w:val="0"/>
              <w:divBdr>
                <w:top w:val="none" w:sz="0" w:space="0" w:color="auto"/>
                <w:left w:val="none" w:sz="0" w:space="0" w:color="auto"/>
                <w:bottom w:val="none" w:sz="0" w:space="0" w:color="auto"/>
                <w:right w:val="none" w:sz="0" w:space="0" w:color="auto"/>
              </w:divBdr>
            </w:div>
          </w:divsChild>
        </w:div>
        <w:div w:id="1354067240">
          <w:marLeft w:val="0"/>
          <w:marRight w:val="0"/>
          <w:marTop w:val="0"/>
          <w:marBottom w:val="0"/>
          <w:divBdr>
            <w:top w:val="none" w:sz="0" w:space="0" w:color="auto"/>
            <w:left w:val="none" w:sz="0" w:space="0" w:color="auto"/>
            <w:bottom w:val="none" w:sz="0" w:space="0" w:color="auto"/>
            <w:right w:val="none" w:sz="0" w:space="0" w:color="auto"/>
          </w:divBdr>
          <w:divsChild>
            <w:div w:id="1936277804">
              <w:marLeft w:val="0"/>
              <w:marRight w:val="0"/>
              <w:marTop w:val="0"/>
              <w:marBottom w:val="0"/>
              <w:divBdr>
                <w:top w:val="none" w:sz="0" w:space="0" w:color="auto"/>
                <w:left w:val="none" w:sz="0" w:space="0" w:color="auto"/>
                <w:bottom w:val="none" w:sz="0" w:space="0" w:color="auto"/>
                <w:right w:val="none" w:sz="0" w:space="0" w:color="auto"/>
              </w:divBdr>
            </w:div>
          </w:divsChild>
        </w:div>
        <w:div w:id="210508045">
          <w:marLeft w:val="0"/>
          <w:marRight w:val="0"/>
          <w:marTop w:val="0"/>
          <w:marBottom w:val="0"/>
          <w:divBdr>
            <w:top w:val="none" w:sz="0" w:space="0" w:color="auto"/>
            <w:left w:val="none" w:sz="0" w:space="0" w:color="auto"/>
            <w:bottom w:val="none" w:sz="0" w:space="0" w:color="auto"/>
            <w:right w:val="none" w:sz="0" w:space="0" w:color="auto"/>
          </w:divBdr>
          <w:divsChild>
            <w:div w:id="974867432">
              <w:marLeft w:val="0"/>
              <w:marRight w:val="0"/>
              <w:marTop w:val="0"/>
              <w:marBottom w:val="0"/>
              <w:divBdr>
                <w:top w:val="none" w:sz="0" w:space="0" w:color="auto"/>
                <w:left w:val="none" w:sz="0" w:space="0" w:color="auto"/>
                <w:bottom w:val="none" w:sz="0" w:space="0" w:color="auto"/>
                <w:right w:val="none" w:sz="0" w:space="0" w:color="auto"/>
              </w:divBdr>
            </w:div>
            <w:div w:id="662852694">
              <w:marLeft w:val="0"/>
              <w:marRight w:val="0"/>
              <w:marTop w:val="0"/>
              <w:marBottom w:val="0"/>
              <w:divBdr>
                <w:top w:val="none" w:sz="0" w:space="0" w:color="auto"/>
                <w:left w:val="none" w:sz="0" w:space="0" w:color="auto"/>
                <w:bottom w:val="none" w:sz="0" w:space="0" w:color="auto"/>
                <w:right w:val="none" w:sz="0" w:space="0" w:color="auto"/>
              </w:divBdr>
            </w:div>
          </w:divsChild>
        </w:div>
        <w:div w:id="1822383288">
          <w:marLeft w:val="0"/>
          <w:marRight w:val="0"/>
          <w:marTop w:val="0"/>
          <w:marBottom w:val="0"/>
          <w:divBdr>
            <w:top w:val="none" w:sz="0" w:space="0" w:color="auto"/>
            <w:left w:val="none" w:sz="0" w:space="0" w:color="auto"/>
            <w:bottom w:val="none" w:sz="0" w:space="0" w:color="auto"/>
            <w:right w:val="none" w:sz="0" w:space="0" w:color="auto"/>
          </w:divBdr>
          <w:divsChild>
            <w:div w:id="415589799">
              <w:marLeft w:val="0"/>
              <w:marRight w:val="0"/>
              <w:marTop w:val="0"/>
              <w:marBottom w:val="0"/>
              <w:divBdr>
                <w:top w:val="none" w:sz="0" w:space="0" w:color="auto"/>
                <w:left w:val="none" w:sz="0" w:space="0" w:color="auto"/>
                <w:bottom w:val="none" w:sz="0" w:space="0" w:color="auto"/>
                <w:right w:val="none" w:sz="0" w:space="0" w:color="auto"/>
              </w:divBdr>
            </w:div>
          </w:divsChild>
        </w:div>
        <w:div w:id="279529099">
          <w:marLeft w:val="0"/>
          <w:marRight w:val="0"/>
          <w:marTop w:val="0"/>
          <w:marBottom w:val="0"/>
          <w:divBdr>
            <w:top w:val="none" w:sz="0" w:space="0" w:color="auto"/>
            <w:left w:val="none" w:sz="0" w:space="0" w:color="auto"/>
            <w:bottom w:val="none" w:sz="0" w:space="0" w:color="auto"/>
            <w:right w:val="none" w:sz="0" w:space="0" w:color="auto"/>
          </w:divBdr>
          <w:divsChild>
            <w:div w:id="703138406">
              <w:marLeft w:val="0"/>
              <w:marRight w:val="0"/>
              <w:marTop w:val="0"/>
              <w:marBottom w:val="0"/>
              <w:divBdr>
                <w:top w:val="none" w:sz="0" w:space="0" w:color="auto"/>
                <w:left w:val="none" w:sz="0" w:space="0" w:color="auto"/>
                <w:bottom w:val="none" w:sz="0" w:space="0" w:color="auto"/>
                <w:right w:val="none" w:sz="0" w:space="0" w:color="auto"/>
              </w:divBdr>
            </w:div>
            <w:div w:id="1835291581">
              <w:marLeft w:val="0"/>
              <w:marRight w:val="0"/>
              <w:marTop w:val="0"/>
              <w:marBottom w:val="0"/>
              <w:divBdr>
                <w:top w:val="none" w:sz="0" w:space="0" w:color="auto"/>
                <w:left w:val="none" w:sz="0" w:space="0" w:color="auto"/>
                <w:bottom w:val="none" w:sz="0" w:space="0" w:color="auto"/>
                <w:right w:val="none" w:sz="0" w:space="0" w:color="auto"/>
              </w:divBdr>
            </w:div>
          </w:divsChild>
        </w:div>
        <w:div w:id="193884521">
          <w:marLeft w:val="0"/>
          <w:marRight w:val="0"/>
          <w:marTop w:val="0"/>
          <w:marBottom w:val="0"/>
          <w:divBdr>
            <w:top w:val="none" w:sz="0" w:space="0" w:color="auto"/>
            <w:left w:val="none" w:sz="0" w:space="0" w:color="auto"/>
            <w:bottom w:val="none" w:sz="0" w:space="0" w:color="auto"/>
            <w:right w:val="none" w:sz="0" w:space="0" w:color="auto"/>
          </w:divBdr>
          <w:divsChild>
            <w:div w:id="1637445266">
              <w:marLeft w:val="0"/>
              <w:marRight w:val="0"/>
              <w:marTop w:val="0"/>
              <w:marBottom w:val="0"/>
              <w:divBdr>
                <w:top w:val="none" w:sz="0" w:space="0" w:color="auto"/>
                <w:left w:val="none" w:sz="0" w:space="0" w:color="auto"/>
                <w:bottom w:val="none" w:sz="0" w:space="0" w:color="auto"/>
                <w:right w:val="none" w:sz="0" w:space="0" w:color="auto"/>
              </w:divBdr>
            </w:div>
          </w:divsChild>
        </w:div>
        <w:div w:id="385182545">
          <w:marLeft w:val="0"/>
          <w:marRight w:val="0"/>
          <w:marTop w:val="0"/>
          <w:marBottom w:val="0"/>
          <w:divBdr>
            <w:top w:val="none" w:sz="0" w:space="0" w:color="auto"/>
            <w:left w:val="none" w:sz="0" w:space="0" w:color="auto"/>
            <w:bottom w:val="none" w:sz="0" w:space="0" w:color="auto"/>
            <w:right w:val="none" w:sz="0" w:space="0" w:color="auto"/>
          </w:divBdr>
          <w:divsChild>
            <w:div w:id="2092778523">
              <w:marLeft w:val="0"/>
              <w:marRight w:val="0"/>
              <w:marTop w:val="0"/>
              <w:marBottom w:val="0"/>
              <w:divBdr>
                <w:top w:val="none" w:sz="0" w:space="0" w:color="auto"/>
                <w:left w:val="none" w:sz="0" w:space="0" w:color="auto"/>
                <w:bottom w:val="none" w:sz="0" w:space="0" w:color="auto"/>
                <w:right w:val="none" w:sz="0" w:space="0" w:color="auto"/>
              </w:divBdr>
            </w:div>
            <w:div w:id="1822118878">
              <w:marLeft w:val="0"/>
              <w:marRight w:val="0"/>
              <w:marTop w:val="0"/>
              <w:marBottom w:val="0"/>
              <w:divBdr>
                <w:top w:val="none" w:sz="0" w:space="0" w:color="auto"/>
                <w:left w:val="none" w:sz="0" w:space="0" w:color="auto"/>
                <w:bottom w:val="none" w:sz="0" w:space="0" w:color="auto"/>
                <w:right w:val="none" w:sz="0" w:space="0" w:color="auto"/>
              </w:divBdr>
            </w:div>
          </w:divsChild>
        </w:div>
        <w:div w:id="737047192">
          <w:marLeft w:val="0"/>
          <w:marRight w:val="0"/>
          <w:marTop w:val="0"/>
          <w:marBottom w:val="0"/>
          <w:divBdr>
            <w:top w:val="none" w:sz="0" w:space="0" w:color="auto"/>
            <w:left w:val="none" w:sz="0" w:space="0" w:color="auto"/>
            <w:bottom w:val="none" w:sz="0" w:space="0" w:color="auto"/>
            <w:right w:val="none" w:sz="0" w:space="0" w:color="auto"/>
          </w:divBdr>
          <w:divsChild>
            <w:div w:id="683628027">
              <w:marLeft w:val="0"/>
              <w:marRight w:val="0"/>
              <w:marTop w:val="0"/>
              <w:marBottom w:val="0"/>
              <w:divBdr>
                <w:top w:val="none" w:sz="0" w:space="0" w:color="auto"/>
                <w:left w:val="none" w:sz="0" w:space="0" w:color="auto"/>
                <w:bottom w:val="none" w:sz="0" w:space="0" w:color="auto"/>
                <w:right w:val="none" w:sz="0" w:space="0" w:color="auto"/>
              </w:divBdr>
            </w:div>
          </w:divsChild>
        </w:div>
        <w:div w:id="1367176431">
          <w:marLeft w:val="0"/>
          <w:marRight w:val="0"/>
          <w:marTop w:val="0"/>
          <w:marBottom w:val="0"/>
          <w:divBdr>
            <w:top w:val="none" w:sz="0" w:space="0" w:color="auto"/>
            <w:left w:val="none" w:sz="0" w:space="0" w:color="auto"/>
            <w:bottom w:val="none" w:sz="0" w:space="0" w:color="auto"/>
            <w:right w:val="none" w:sz="0" w:space="0" w:color="auto"/>
          </w:divBdr>
          <w:divsChild>
            <w:div w:id="1756171803">
              <w:marLeft w:val="0"/>
              <w:marRight w:val="0"/>
              <w:marTop w:val="0"/>
              <w:marBottom w:val="0"/>
              <w:divBdr>
                <w:top w:val="none" w:sz="0" w:space="0" w:color="auto"/>
                <w:left w:val="none" w:sz="0" w:space="0" w:color="auto"/>
                <w:bottom w:val="none" w:sz="0" w:space="0" w:color="auto"/>
                <w:right w:val="none" w:sz="0" w:space="0" w:color="auto"/>
              </w:divBdr>
            </w:div>
            <w:div w:id="700401074">
              <w:marLeft w:val="0"/>
              <w:marRight w:val="0"/>
              <w:marTop w:val="0"/>
              <w:marBottom w:val="0"/>
              <w:divBdr>
                <w:top w:val="none" w:sz="0" w:space="0" w:color="auto"/>
                <w:left w:val="none" w:sz="0" w:space="0" w:color="auto"/>
                <w:bottom w:val="none" w:sz="0" w:space="0" w:color="auto"/>
                <w:right w:val="none" w:sz="0" w:space="0" w:color="auto"/>
              </w:divBdr>
            </w:div>
          </w:divsChild>
        </w:div>
        <w:div w:id="2086494428">
          <w:marLeft w:val="0"/>
          <w:marRight w:val="0"/>
          <w:marTop w:val="0"/>
          <w:marBottom w:val="0"/>
          <w:divBdr>
            <w:top w:val="none" w:sz="0" w:space="0" w:color="auto"/>
            <w:left w:val="none" w:sz="0" w:space="0" w:color="auto"/>
            <w:bottom w:val="none" w:sz="0" w:space="0" w:color="auto"/>
            <w:right w:val="none" w:sz="0" w:space="0" w:color="auto"/>
          </w:divBdr>
          <w:divsChild>
            <w:div w:id="815491136">
              <w:marLeft w:val="0"/>
              <w:marRight w:val="0"/>
              <w:marTop w:val="0"/>
              <w:marBottom w:val="0"/>
              <w:divBdr>
                <w:top w:val="none" w:sz="0" w:space="0" w:color="auto"/>
                <w:left w:val="none" w:sz="0" w:space="0" w:color="auto"/>
                <w:bottom w:val="none" w:sz="0" w:space="0" w:color="auto"/>
                <w:right w:val="none" w:sz="0" w:space="0" w:color="auto"/>
              </w:divBdr>
            </w:div>
          </w:divsChild>
        </w:div>
        <w:div w:id="509834559">
          <w:marLeft w:val="0"/>
          <w:marRight w:val="0"/>
          <w:marTop w:val="0"/>
          <w:marBottom w:val="0"/>
          <w:divBdr>
            <w:top w:val="none" w:sz="0" w:space="0" w:color="auto"/>
            <w:left w:val="none" w:sz="0" w:space="0" w:color="auto"/>
            <w:bottom w:val="none" w:sz="0" w:space="0" w:color="auto"/>
            <w:right w:val="none" w:sz="0" w:space="0" w:color="auto"/>
          </w:divBdr>
          <w:divsChild>
            <w:div w:id="155924986">
              <w:marLeft w:val="0"/>
              <w:marRight w:val="0"/>
              <w:marTop w:val="0"/>
              <w:marBottom w:val="0"/>
              <w:divBdr>
                <w:top w:val="none" w:sz="0" w:space="0" w:color="auto"/>
                <w:left w:val="none" w:sz="0" w:space="0" w:color="auto"/>
                <w:bottom w:val="none" w:sz="0" w:space="0" w:color="auto"/>
                <w:right w:val="none" w:sz="0" w:space="0" w:color="auto"/>
              </w:divBdr>
            </w:div>
            <w:div w:id="1340423900">
              <w:marLeft w:val="0"/>
              <w:marRight w:val="0"/>
              <w:marTop w:val="0"/>
              <w:marBottom w:val="0"/>
              <w:divBdr>
                <w:top w:val="none" w:sz="0" w:space="0" w:color="auto"/>
                <w:left w:val="none" w:sz="0" w:space="0" w:color="auto"/>
                <w:bottom w:val="none" w:sz="0" w:space="0" w:color="auto"/>
                <w:right w:val="none" w:sz="0" w:space="0" w:color="auto"/>
              </w:divBdr>
            </w:div>
          </w:divsChild>
        </w:div>
        <w:div w:id="1361079999">
          <w:marLeft w:val="0"/>
          <w:marRight w:val="0"/>
          <w:marTop w:val="0"/>
          <w:marBottom w:val="0"/>
          <w:divBdr>
            <w:top w:val="none" w:sz="0" w:space="0" w:color="auto"/>
            <w:left w:val="none" w:sz="0" w:space="0" w:color="auto"/>
            <w:bottom w:val="none" w:sz="0" w:space="0" w:color="auto"/>
            <w:right w:val="none" w:sz="0" w:space="0" w:color="auto"/>
          </w:divBdr>
          <w:divsChild>
            <w:div w:id="714625375">
              <w:marLeft w:val="0"/>
              <w:marRight w:val="0"/>
              <w:marTop w:val="0"/>
              <w:marBottom w:val="0"/>
              <w:divBdr>
                <w:top w:val="none" w:sz="0" w:space="0" w:color="auto"/>
                <w:left w:val="none" w:sz="0" w:space="0" w:color="auto"/>
                <w:bottom w:val="none" w:sz="0" w:space="0" w:color="auto"/>
                <w:right w:val="none" w:sz="0" w:space="0" w:color="auto"/>
              </w:divBdr>
            </w:div>
          </w:divsChild>
        </w:div>
        <w:div w:id="2060010560">
          <w:marLeft w:val="0"/>
          <w:marRight w:val="0"/>
          <w:marTop w:val="0"/>
          <w:marBottom w:val="0"/>
          <w:divBdr>
            <w:top w:val="none" w:sz="0" w:space="0" w:color="auto"/>
            <w:left w:val="none" w:sz="0" w:space="0" w:color="auto"/>
            <w:bottom w:val="none" w:sz="0" w:space="0" w:color="auto"/>
            <w:right w:val="none" w:sz="0" w:space="0" w:color="auto"/>
          </w:divBdr>
          <w:divsChild>
            <w:div w:id="953558251">
              <w:marLeft w:val="0"/>
              <w:marRight w:val="0"/>
              <w:marTop w:val="0"/>
              <w:marBottom w:val="0"/>
              <w:divBdr>
                <w:top w:val="none" w:sz="0" w:space="0" w:color="auto"/>
                <w:left w:val="none" w:sz="0" w:space="0" w:color="auto"/>
                <w:bottom w:val="none" w:sz="0" w:space="0" w:color="auto"/>
                <w:right w:val="none" w:sz="0" w:space="0" w:color="auto"/>
              </w:divBdr>
            </w:div>
            <w:div w:id="1494758400">
              <w:marLeft w:val="0"/>
              <w:marRight w:val="0"/>
              <w:marTop w:val="0"/>
              <w:marBottom w:val="0"/>
              <w:divBdr>
                <w:top w:val="none" w:sz="0" w:space="0" w:color="auto"/>
                <w:left w:val="none" w:sz="0" w:space="0" w:color="auto"/>
                <w:bottom w:val="none" w:sz="0" w:space="0" w:color="auto"/>
                <w:right w:val="none" w:sz="0" w:space="0" w:color="auto"/>
              </w:divBdr>
            </w:div>
          </w:divsChild>
        </w:div>
        <w:div w:id="2084839222">
          <w:marLeft w:val="0"/>
          <w:marRight w:val="0"/>
          <w:marTop w:val="0"/>
          <w:marBottom w:val="0"/>
          <w:divBdr>
            <w:top w:val="none" w:sz="0" w:space="0" w:color="auto"/>
            <w:left w:val="none" w:sz="0" w:space="0" w:color="auto"/>
            <w:bottom w:val="none" w:sz="0" w:space="0" w:color="auto"/>
            <w:right w:val="none" w:sz="0" w:space="0" w:color="auto"/>
          </w:divBdr>
          <w:divsChild>
            <w:div w:id="1553611034">
              <w:marLeft w:val="0"/>
              <w:marRight w:val="0"/>
              <w:marTop w:val="0"/>
              <w:marBottom w:val="0"/>
              <w:divBdr>
                <w:top w:val="none" w:sz="0" w:space="0" w:color="auto"/>
                <w:left w:val="none" w:sz="0" w:space="0" w:color="auto"/>
                <w:bottom w:val="none" w:sz="0" w:space="0" w:color="auto"/>
                <w:right w:val="none" w:sz="0" w:space="0" w:color="auto"/>
              </w:divBdr>
            </w:div>
            <w:div w:id="1157958223">
              <w:marLeft w:val="0"/>
              <w:marRight w:val="0"/>
              <w:marTop w:val="0"/>
              <w:marBottom w:val="0"/>
              <w:divBdr>
                <w:top w:val="none" w:sz="0" w:space="0" w:color="auto"/>
                <w:left w:val="none" w:sz="0" w:space="0" w:color="auto"/>
                <w:bottom w:val="none" w:sz="0" w:space="0" w:color="auto"/>
                <w:right w:val="none" w:sz="0" w:space="0" w:color="auto"/>
              </w:divBdr>
            </w:div>
          </w:divsChild>
        </w:div>
        <w:div w:id="834801263">
          <w:marLeft w:val="0"/>
          <w:marRight w:val="0"/>
          <w:marTop w:val="0"/>
          <w:marBottom w:val="0"/>
          <w:divBdr>
            <w:top w:val="none" w:sz="0" w:space="0" w:color="auto"/>
            <w:left w:val="none" w:sz="0" w:space="0" w:color="auto"/>
            <w:bottom w:val="none" w:sz="0" w:space="0" w:color="auto"/>
            <w:right w:val="none" w:sz="0" w:space="0" w:color="auto"/>
          </w:divBdr>
          <w:divsChild>
            <w:div w:id="2026709946">
              <w:marLeft w:val="0"/>
              <w:marRight w:val="0"/>
              <w:marTop w:val="0"/>
              <w:marBottom w:val="0"/>
              <w:divBdr>
                <w:top w:val="none" w:sz="0" w:space="0" w:color="auto"/>
                <w:left w:val="none" w:sz="0" w:space="0" w:color="auto"/>
                <w:bottom w:val="none" w:sz="0" w:space="0" w:color="auto"/>
                <w:right w:val="none" w:sz="0" w:space="0" w:color="auto"/>
              </w:divBdr>
            </w:div>
            <w:div w:id="405222742">
              <w:marLeft w:val="0"/>
              <w:marRight w:val="0"/>
              <w:marTop w:val="0"/>
              <w:marBottom w:val="0"/>
              <w:divBdr>
                <w:top w:val="none" w:sz="0" w:space="0" w:color="auto"/>
                <w:left w:val="none" w:sz="0" w:space="0" w:color="auto"/>
                <w:bottom w:val="none" w:sz="0" w:space="0" w:color="auto"/>
                <w:right w:val="none" w:sz="0" w:space="0" w:color="auto"/>
              </w:divBdr>
            </w:div>
          </w:divsChild>
        </w:div>
        <w:div w:id="1654722544">
          <w:marLeft w:val="0"/>
          <w:marRight w:val="0"/>
          <w:marTop w:val="0"/>
          <w:marBottom w:val="0"/>
          <w:divBdr>
            <w:top w:val="none" w:sz="0" w:space="0" w:color="auto"/>
            <w:left w:val="none" w:sz="0" w:space="0" w:color="auto"/>
            <w:bottom w:val="none" w:sz="0" w:space="0" w:color="auto"/>
            <w:right w:val="none" w:sz="0" w:space="0" w:color="auto"/>
          </w:divBdr>
          <w:divsChild>
            <w:div w:id="1425150649">
              <w:marLeft w:val="0"/>
              <w:marRight w:val="0"/>
              <w:marTop w:val="0"/>
              <w:marBottom w:val="0"/>
              <w:divBdr>
                <w:top w:val="none" w:sz="0" w:space="0" w:color="auto"/>
                <w:left w:val="none" w:sz="0" w:space="0" w:color="auto"/>
                <w:bottom w:val="none" w:sz="0" w:space="0" w:color="auto"/>
                <w:right w:val="none" w:sz="0" w:space="0" w:color="auto"/>
              </w:divBdr>
            </w:div>
          </w:divsChild>
        </w:div>
        <w:div w:id="648941143">
          <w:marLeft w:val="0"/>
          <w:marRight w:val="0"/>
          <w:marTop w:val="0"/>
          <w:marBottom w:val="0"/>
          <w:divBdr>
            <w:top w:val="none" w:sz="0" w:space="0" w:color="auto"/>
            <w:left w:val="none" w:sz="0" w:space="0" w:color="auto"/>
            <w:bottom w:val="none" w:sz="0" w:space="0" w:color="auto"/>
            <w:right w:val="none" w:sz="0" w:space="0" w:color="auto"/>
          </w:divBdr>
          <w:divsChild>
            <w:div w:id="2136673323">
              <w:marLeft w:val="0"/>
              <w:marRight w:val="0"/>
              <w:marTop w:val="0"/>
              <w:marBottom w:val="0"/>
              <w:divBdr>
                <w:top w:val="none" w:sz="0" w:space="0" w:color="auto"/>
                <w:left w:val="none" w:sz="0" w:space="0" w:color="auto"/>
                <w:bottom w:val="none" w:sz="0" w:space="0" w:color="auto"/>
                <w:right w:val="none" w:sz="0" w:space="0" w:color="auto"/>
              </w:divBdr>
            </w:div>
            <w:div w:id="1771854892">
              <w:marLeft w:val="0"/>
              <w:marRight w:val="0"/>
              <w:marTop w:val="0"/>
              <w:marBottom w:val="0"/>
              <w:divBdr>
                <w:top w:val="none" w:sz="0" w:space="0" w:color="auto"/>
                <w:left w:val="none" w:sz="0" w:space="0" w:color="auto"/>
                <w:bottom w:val="none" w:sz="0" w:space="0" w:color="auto"/>
                <w:right w:val="none" w:sz="0" w:space="0" w:color="auto"/>
              </w:divBdr>
            </w:div>
          </w:divsChild>
        </w:div>
        <w:div w:id="1379625906">
          <w:marLeft w:val="0"/>
          <w:marRight w:val="0"/>
          <w:marTop w:val="0"/>
          <w:marBottom w:val="0"/>
          <w:divBdr>
            <w:top w:val="none" w:sz="0" w:space="0" w:color="auto"/>
            <w:left w:val="none" w:sz="0" w:space="0" w:color="auto"/>
            <w:bottom w:val="none" w:sz="0" w:space="0" w:color="auto"/>
            <w:right w:val="none" w:sz="0" w:space="0" w:color="auto"/>
          </w:divBdr>
          <w:divsChild>
            <w:div w:id="518589319">
              <w:marLeft w:val="0"/>
              <w:marRight w:val="0"/>
              <w:marTop w:val="0"/>
              <w:marBottom w:val="0"/>
              <w:divBdr>
                <w:top w:val="none" w:sz="0" w:space="0" w:color="auto"/>
                <w:left w:val="none" w:sz="0" w:space="0" w:color="auto"/>
                <w:bottom w:val="none" w:sz="0" w:space="0" w:color="auto"/>
                <w:right w:val="none" w:sz="0" w:space="0" w:color="auto"/>
              </w:divBdr>
            </w:div>
          </w:divsChild>
        </w:div>
        <w:div w:id="1200893073">
          <w:marLeft w:val="0"/>
          <w:marRight w:val="0"/>
          <w:marTop w:val="0"/>
          <w:marBottom w:val="0"/>
          <w:divBdr>
            <w:top w:val="none" w:sz="0" w:space="0" w:color="auto"/>
            <w:left w:val="none" w:sz="0" w:space="0" w:color="auto"/>
            <w:bottom w:val="none" w:sz="0" w:space="0" w:color="auto"/>
            <w:right w:val="none" w:sz="0" w:space="0" w:color="auto"/>
          </w:divBdr>
          <w:divsChild>
            <w:div w:id="902641712">
              <w:marLeft w:val="0"/>
              <w:marRight w:val="0"/>
              <w:marTop w:val="0"/>
              <w:marBottom w:val="0"/>
              <w:divBdr>
                <w:top w:val="none" w:sz="0" w:space="0" w:color="auto"/>
                <w:left w:val="none" w:sz="0" w:space="0" w:color="auto"/>
                <w:bottom w:val="none" w:sz="0" w:space="0" w:color="auto"/>
                <w:right w:val="none" w:sz="0" w:space="0" w:color="auto"/>
              </w:divBdr>
            </w:div>
            <w:div w:id="428548610">
              <w:marLeft w:val="0"/>
              <w:marRight w:val="0"/>
              <w:marTop w:val="0"/>
              <w:marBottom w:val="0"/>
              <w:divBdr>
                <w:top w:val="none" w:sz="0" w:space="0" w:color="auto"/>
                <w:left w:val="none" w:sz="0" w:space="0" w:color="auto"/>
                <w:bottom w:val="none" w:sz="0" w:space="0" w:color="auto"/>
                <w:right w:val="none" w:sz="0" w:space="0" w:color="auto"/>
              </w:divBdr>
            </w:div>
          </w:divsChild>
        </w:div>
        <w:div w:id="337587778">
          <w:marLeft w:val="0"/>
          <w:marRight w:val="0"/>
          <w:marTop w:val="0"/>
          <w:marBottom w:val="0"/>
          <w:divBdr>
            <w:top w:val="none" w:sz="0" w:space="0" w:color="auto"/>
            <w:left w:val="none" w:sz="0" w:space="0" w:color="auto"/>
            <w:bottom w:val="none" w:sz="0" w:space="0" w:color="auto"/>
            <w:right w:val="none" w:sz="0" w:space="0" w:color="auto"/>
          </w:divBdr>
          <w:divsChild>
            <w:div w:id="1223977665">
              <w:marLeft w:val="0"/>
              <w:marRight w:val="0"/>
              <w:marTop w:val="0"/>
              <w:marBottom w:val="0"/>
              <w:divBdr>
                <w:top w:val="none" w:sz="0" w:space="0" w:color="auto"/>
                <w:left w:val="none" w:sz="0" w:space="0" w:color="auto"/>
                <w:bottom w:val="none" w:sz="0" w:space="0" w:color="auto"/>
                <w:right w:val="none" w:sz="0" w:space="0" w:color="auto"/>
              </w:divBdr>
            </w:div>
          </w:divsChild>
        </w:div>
        <w:div w:id="1963922981">
          <w:marLeft w:val="0"/>
          <w:marRight w:val="0"/>
          <w:marTop w:val="0"/>
          <w:marBottom w:val="0"/>
          <w:divBdr>
            <w:top w:val="none" w:sz="0" w:space="0" w:color="auto"/>
            <w:left w:val="none" w:sz="0" w:space="0" w:color="auto"/>
            <w:bottom w:val="none" w:sz="0" w:space="0" w:color="auto"/>
            <w:right w:val="none" w:sz="0" w:space="0" w:color="auto"/>
          </w:divBdr>
          <w:divsChild>
            <w:div w:id="1007975351">
              <w:marLeft w:val="0"/>
              <w:marRight w:val="0"/>
              <w:marTop w:val="0"/>
              <w:marBottom w:val="0"/>
              <w:divBdr>
                <w:top w:val="none" w:sz="0" w:space="0" w:color="auto"/>
                <w:left w:val="none" w:sz="0" w:space="0" w:color="auto"/>
                <w:bottom w:val="none" w:sz="0" w:space="0" w:color="auto"/>
                <w:right w:val="none" w:sz="0" w:space="0" w:color="auto"/>
              </w:divBdr>
            </w:div>
            <w:div w:id="1464151850">
              <w:marLeft w:val="0"/>
              <w:marRight w:val="0"/>
              <w:marTop w:val="0"/>
              <w:marBottom w:val="0"/>
              <w:divBdr>
                <w:top w:val="none" w:sz="0" w:space="0" w:color="auto"/>
                <w:left w:val="none" w:sz="0" w:space="0" w:color="auto"/>
                <w:bottom w:val="none" w:sz="0" w:space="0" w:color="auto"/>
                <w:right w:val="none" w:sz="0" w:space="0" w:color="auto"/>
              </w:divBdr>
            </w:div>
          </w:divsChild>
        </w:div>
        <w:div w:id="726223945">
          <w:marLeft w:val="0"/>
          <w:marRight w:val="0"/>
          <w:marTop w:val="0"/>
          <w:marBottom w:val="0"/>
          <w:divBdr>
            <w:top w:val="none" w:sz="0" w:space="0" w:color="auto"/>
            <w:left w:val="none" w:sz="0" w:space="0" w:color="auto"/>
            <w:bottom w:val="none" w:sz="0" w:space="0" w:color="auto"/>
            <w:right w:val="none" w:sz="0" w:space="0" w:color="auto"/>
          </w:divBdr>
          <w:divsChild>
            <w:div w:id="600838603">
              <w:marLeft w:val="0"/>
              <w:marRight w:val="0"/>
              <w:marTop w:val="0"/>
              <w:marBottom w:val="0"/>
              <w:divBdr>
                <w:top w:val="none" w:sz="0" w:space="0" w:color="auto"/>
                <w:left w:val="none" w:sz="0" w:space="0" w:color="auto"/>
                <w:bottom w:val="none" w:sz="0" w:space="0" w:color="auto"/>
                <w:right w:val="none" w:sz="0" w:space="0" w:color="auto"/>
              </w:divBdr>
            </w:div>
          </w:divsChild>
        </w:div>
        <w:div w:id="1507941451">
          <w:marLeft w:val="0"/>
          <w:marRight w:val="0"/>
          <w:marTop w:val="0"/>
          <w:marBottom w:val="0"/>
          <w:divBdr>
            <w:top w:val="none" w:sz="0" w:space="0" w:color="auto"/>
            <w:left w:val="none" w:sz="0" w:space="0" w:color="auto"/>
            <w:bottom w:val="none" w:sz="0" w:space="0" w:color="auto"/>
            <w:right w:val="none" w:sz="0" w:space="0" w:color="auto"/>
          </w:divBdr>
          <w:divsChild>
            <w:div w:id="1011220710">
              <w:marLeft w:val="0"/>
              <w:marRight w:val="0"/>
              <w:marTop w:val="0"/>
              <w:marBottom w:val="0"/>
              <w:divBdr>
                <w:top w:val="none" w:sz="0" w:space="0" w:color="auto"/>
                <w:left w:val="none" w:sz="0" w:space="0" w:color="auto"/>
                <w:bottom w:val="none" w:sz="0" w:space="0" w:color="auto"/>
                <w:right w:val="none" w:sz="0" w:space="0" w:color="auto"/>
              </w:divBdr>
            </w:div>
            <w:div w:id="189338187">
              <w:marLeft w:val="0"/>
              <w:marRight w:val="0"/>
              <w:marTop w:val="0"/>
              <w:marBottom w:val="0"/>
              <w:divBdr>
                <w:top w:val="none" w:sz="0" w:space="0" w:color="auto"/>
                <w:left w:val="none" w:sz="0" w:space="0" w:color="auto"/>
                <w:bottom w:val="none" w:sz="0" w:space="0" w:color="auto"/>
                <w:right w:val="none" w:sz="0" w:space="0" w:color="auto"/>
              </w:divBdr>
            </w:div>
          </w:divsChild>
        </w:div>
        <w:div w:id="827132014">
          <w:marLeft w:val="0"/>
          <w:marRight w:val="0"/>
          <w:marTop w:val="0"/>
          <w:marBottom w:val="0"/>
          <w:divBdr>
            <w:top w:val="none" w:sz="0" w:space="0" w:color="auto"/>
            <w:left w:val="none" w:sz="0" w:space="0" w:color="auto"/>
            <w:bottom w:val="none" w:sz="0" w:space="0" w:color="auto"/>
            <w:right w:val="none" w:sz="0" w:space="0" w:color="auto"/>
          </w:divBdr>
          <w:divsChild>
            <w:div w:id="1038360132">
              <w:marLeft w:val="0"/>
              <w:marRight w:val="0"/>
              <w:marTop w:val="0"/>
              <w:marBottom w:val="0"/>
              <w:divBdr>
                <w:top w:val="none" w:sz="0" w:space="0" w:color="auto"/>
                <w:left w:val="none" w:sz="0" w:space="0" w:color="auto"/>
                <w:bottom w:val="none" w:sz="0" w:space="0" w:color="auto"/>
                <w:right w:val="none" w:sz="0" w:space="0" w:color="auto"/>
              </w:divBdr>
            </w:div>
          </w:divsChild>
        </w:div>
        <w:div w:id="1483159414">
          <w:marLeft w:val="0"/>
          <w:marRight w:val="0"/>
          <w:marTop w:val="0"/>
          <w:marBottom w:val="0"/>
          <w:divBdr>
            <w:top w:val="none" w:sz="0" w:space="0" w:color="auto"/>
            <w:left w:val="none" w:sz="0" w:space="0" w:color="auto"/>
            <w:bottom w:val="none" w:sz="0" w:space="0" w:color="auto"/>
            <w:right w:val="none" w:sz="0" w:space="0" w:color="auto"/>
          </w:divBdr>
          <w:divsChild>
            <w:div w:id="1773890757">
              <w:marLeft w:val="0"/>
              <w:marRight w:val="0"/>
              <w:marTop w:val="0"/>
              <w:marBottom w:val="0"/>
              <w:divBdr>
                <w:top w:val="none" w:sz="0" w:space="0" w:color="auto"/>
                <w:left w:val="none" w:sz="0" w:space="0" w:color="auto"/>
                <w:bottom w:val="none" w:sz="0" w:space="0" w:color="auto"/>
                <w:right w:val="none" w:sz="0" w:space="0" w:color="auto"/>
              </w:divBdr>
            </w:div>
            <w:div w:id="1853294822">
              <w:marLeft w:val="0"/>
              <w:marRight w:val="0"/>
              <w:marTop w:val="0"/>
              <w:marBottom w:val="0"/>
              <w:divBdr>
                <w:top w:val="none" w:sz="0" w:space="0" w:color="auto"/>
                <w:left w:val="none" w:sz="0" w:space="0" w:color="auto"/>
                <w:bottom w:val="none" w:sz="0" w:space="0" w:color="auto"/>
                <w:right w:val="none" w:sz="0" w:space="0" w:color="auto"/>
              </w:divBdr>
            </w:div>
          </w:divsChild>
        </w:div>
        <w:div w:id="959804269">
          <w:marLeft w:val="0"/>
          <w:marRight w:val="0"/>
          <w:marTop w:val="0"/>
          <w:marBottom w:val="0"/>
          <w:divBdr>
            <w:top w:val="none" w:sz="0" w:space="0" w:color="auto"/>
            <w:left w:val="none" w:sz="0" w:space="0" w:color="auto"/>
            <w:bottom w:val="none" w:sz="0" w:space="0" w:color="auto"/>
            <w:right w:val="none" w:sz="0" w:space="0" w:color="auto"/>
          </w:divBdr>
          <w:divsChild>
            <w:div w:id="862592607">
              <w:marLeft w:val="0"/>
              <w:marRight w:val="0"/>
              <w:marTop w:val="0"/>
              <w:marBottom w:val="0"/>
              <w:divBdr>
                <w:top w:val="none" w:sz="0" w:space="0" w:color="auto"/>
                <w:left w:val="none" w:sz="0" w:space="0" w:color="auto"/>
                <w:bottom w:val="none" w:sz="0" w:space="0" w:color="auto"/>
                <w:right w:val="none" w:sz="0" w:space="0" w:color="auto"/>
              </w:divBdr>
            </w:div>
          </w:divsChild>
        </w:div>
        <w:div w:id="1265304428">
          <w:marLeft w:val="0"/>
          <w:marRight w:val="0"/>
          <w:marTop w:val="0"/>
          <w:marBottom w:val="0"/>
          <w:divBdr>
            <w:top w:val="none" w:sz="0" w:space="0" w:color="auto"/>
            <w:left w:val="none" w:sz="0" w:space="0" w:color="auto"/>
            <w:bottom w:val="none" w:sz="0" w:space="0" w:color="auto"/>
            <w:right w:val="none" w:sz="0" w:space="0" w:color="auto"/>
          </w:divBdr>
          <w:divsChild>
            <w:div w:id="1475835078">
              <w:marLeft w:val="0"/>
              <w:marRight w:val="0"/>
              <w:marTop w:val="0"/>
              <w:marBottom w:val="0"/>
              <w:divBdr>
                <w:top w:val="none" w:sz="0" w:space="0" w:color="auto"/>
                <w:left w:val="none" w:sz="0" w:space="0" w:color="auto"/>
                <w:bottom w:val="none" w:sz="0" w:space="0" w:color="auto"/>
                <w:right w:val="none" w:sz="0" w:space="0" w:color="auto"/>
              </w:divBdr>
            </w:div>
            <w:div w:id="1133315">
              <w:marLeft w:val="0"/>
              <w:marRight w:val="0"/>
              <w:marTop w:val="0"/>
              <w:marBottom w:val="0"/>
              <w:divBdr>
                <w:top w:val="none" w:sz="0" w:space="0" w:color="auto"/>
                <w:left w:val="none" w:sz="0" w:space="0" w:color="auto"/>
                <w:bottom w:val="none" w:sz="0" w:space="0" w:color="auto"/>
                <w:right w:val="none" w:sz="0" w:space="0" w:color="auto"/>
              </w:divBdr>
            </w:div>
          </w:divsChild>
        </w:div>
        <w:div w:id="779178083">
          <w:marLeft w:val="0"/>
          <w:marRight w:val="0"/>
          <w:marTop w:val="0"/>
          <w:marBottom w:val="0"/>
          <w:divBdr>
            <w:top w:val="none" w:sz="0" w:space="0" w:color="auto"/>
            <w:left w:val="none" w:sz="0" w:space="0" w:color="auto"/>
            <w:bottom w:val="none" w:sz="0" w:space="0" w:color="auto"/>
            <w:right w:val="none" w:sz="0" w:space="0" w:color="auto"/>
          </w:divBdr>
          <w:divsChild>
            <w:div w:id="1627543639">
              <w:marLeft w:val="0"/>
              <w:marRight w:val="0"/>
              <w:marTop w:val="0"/>
              <w:marBottom w:val="0"/>
              <w:divBdr>
                <w:top w:val="none" w:sz="0" w:space="0" w:color="auto"/>
                <w:left w:val="none" w:sz="0" w:space="0" w:color="auto"/>
                <w:bottom w:val="none" w:sz="0" w:space="0" w:color="auto"/>
                <w:right w:val="none" w:sz="0" w:space="0" w:color="auto"/>
              </w:divBdr>
            </w:div>
          </w:divsChild>
        </w:div>
        <w:div w:id="800000443">
          <w:marLeft w:val="0"/>
          <w:marRight w:val="0"/>
          <w:marTop w:val="0"/>
          <w:marBottom w:val="0"/>
          <w:divBdr>
            <w:top w:val="none" w:sz="0" w:space="0" w:color="auto"/>
            <w:left w:val="none" w:sz="0" w:space="0" w:color="auto"/>
            <w:bottom w:val="none" w:sz="0" w:space="0" w:color="auto"/>
            <w:right w:val="none" w:sz="0" w:space="0" w:color="auto"/>
          </w:divBdr>
          <w:divsChild>
            <w:div w:id="2034769594">
              <w:marLeft w:val="0"/>
              <w:marRight w:val="0"/>
              <w:marTop w:val="0"/>
              <w:marBottom w:val="0"/>
              <w:divBdr>
                <w:top w:val="none" w:sz="0" w:space="0" w:color="auto"/>
                <w:left w:val="none" w:sz="0" w:space="0" w:color="auto"/>
                <w:bottom w:val="none" w:sz="0" w:space="0" w:color="auto"/>
                <w:right w:val="none" w:sz="0" w:space="0" w:color="auto"/>
              </w:divBdr>
            </w:div>
            <w:div w:id="1701971553">
              <w:marLeft w:val="0"/>
              <w:marRight w:val="0"/>
              <w:marTop w:val="0"/>
              <w:marBottom w:val="0"/>
              <w:divBdr>
                <w:top w:val="none" w:sz="0" w:space="0" w:color="auto"/>
                <w:left w:val="none" w:sz="0" w:space="0" w:color="auto"/>
                <w:bottom w:val="none" w:sz="0" w:space="0" w:color="auto"/>
                <w:right w:val="none" w:sz="0" w:space="0" w:color="auto"/>
              </w:divBdr>
            </w:div>
          </w:divsChild>
        </w:div>
        <w:div w:id="454371109">
          <w:marLeft w:val="0"/>
          <w:marRight w:val="0"/>
          <w:marTop w:val="0"/>
          <w:marBottom w:val="0"/>
          <w:divBdr>
            <w:top w:val="none" w:sz="0" w:space="0" w:color="auto"/>
            <w:left w:val="none" w:sz="0" w:space="0" w:color="auto"/>
            <w:bottom w:val="none" w:sz="0" w:space="0" w:color="auto"/>
            <w:right w:val="none" w:sz="0" w:space="0" w:color="auto"/>
          </w:divBdr>
          <w:divsChild>
            <w:div w:id="1177429873">
              <w:marLeft w:val="0"/>
              <w:marRight w:val="0"/>
              <w:marTop w:val="0"/>
              <w:marBottom w:val="0"/>
              <w:divBdr>
                <w:top w:val="none" w:sz="0" w:space="0" w:color="auto"/>
                <w:left w:val="none" w:sz="0" w:space="0" w:color="auto"/>
                <w:bottom w:val="none" w:sz="0" w:space="0" w:color="auto"/>
                <w:right w:val="none" w:sz="0" w:space="0" w:color="auto"/>
              </w:divBdr>
            </w:div>
          </w:divsChild>
        </w:div>
        <w:div w:id="1233462451">
          <w:marLeft w:val="0"/>
          <w:marRight w:val="0"/>
          <w:marTop w:val="0"/>
          <w:marBottom w:val="0"/>
          <w:divBdr>
            <w:top w:val="none" w:sz="0" w:space="0" w:color="auto"/>
            <w:left w:val="none" w:sz="0" w:space="0" w:color="auto"/>
            <w:bottom w:val="none" w:sz="0" w:space="0" w:color="auto"/>
            <w:right w:val="none" w:sz="0" w:space="0" w:color="auto"/>
          </w:divBdr>
          <w:divsChild>
            <w:div w:id="988752861">
              <w:marLeft w:val="0"/>
              <w:marRight w:val="0"/>
              <w:marTop w:val="0"/>
              <w:marBottom w:val="0"/>
              <w:divBdr>
                <w:top w:val="none" w:sz="0" w:space="0" w:color="auto"/>
                <w:left w:val="none" w:sz="0" w:space="0" w:color="auto"/>
                <w:bottom w:val="none" w:sz="0" w:space="0" w:color="auto"/>
                <w:right w:val="none" w:sz="0" w:space="0" w:color="auto"/>
              </w:divBdr>
            </w:div>
            <w:div w:id="1428424463">
              <w:marLeft w:val="0"/>
              <w:marRight w:val="0"/>
              <w:marTop w:val="0"/>
              <w:marBottom w:val="0"/>
              <w:divBdr>
                <w:top w:val="none" w:sz="0" w:space="0" w:color="auto"/>
                <w:left w:val="none" w:sz="0" w:space="0" w:color="auto"/>
                <w:bottom w:val="none" w:sz="0" w:space="0" w:color="auto"/>
                <w:right w:val="none" w:sz="0" w:space="0" w:color="auto"/>
              </w:divBdr>
            </w:div>
          </w:divsChild>
        </w:div>
        <w:div w:id="2087796950">
          <w:marLeft w:val="0"/>
          <w:marRight w:val="0"/>
          <w:marTop w:val="0"/>
          <w:marBottom w:val="0"/>
          <w:divBdr>
            <w:top w:val="none" w:sz="0" w:space="0" w:color="auto"/>
            <w:left w:val="none" w:sz="0" w:space="0" w:color="auto"/>
            <w:bottom w:val="none" w:sz="0" w:space="0" w:color="auto"/>
            <w:right w:val="none" w:sz="0" w:space="0" w:color="auto"/>
          </w:divBdr>
          <w:divsChild>
            <w:div w:id="139467434">
              <w:marLeft w:val="0"/>
              <w:marRight w:val="0"/>
              <w:marTop w:val="0"/>
              <w:marBottom w:val="0"/>
              <w:divBdr>
                <w:top w:val="none" w:sz="0" w:space="0" w:color="auto"/>
                <w:left w:val="none" w:sz="0" w:space="0" w:color="auto"/>
                <w:bottom w:val="none" w:sz="0" w:space="0" w:color="auto"/>
                <w:right w:val="none" w:sz="0" w:space="0" w:color="auto"/>
              </w:divBdr>
            </w:div>
          </w:divsChild>
        </w:div>
        <w:div w:id="1921862540">
          <w:marLeft w:val="0"/>
          <w:marRight w:val="0"/>
          <w:marTop w:val="0"/>
          <w:marBottom w:val="0"/>
          <w:divBdr>
            <w:top w:val="none" w:sz="0" w:space="0" w:color="auto"/>
            <w:left w:val="none" w:sz="0" w:space="0" w:color="auto"/>
            <w:bottom w:val="none" w:sz="0" w:space="0" w:color="auto"/>
            <w:right w:val="none" w:sz="0" w:space="0" w:color="auto"/>
          </w:divBdr>
          <w:divsChild>
            <w:div w:id="1974361411">
              <w:marLeft w:val="0"/>
              <w:marRight w:val="0"/>
              <w:marTop w:val="0"/>
              <w:marBottom w:val="0"/>
              <w:divBdr>
                <w:top w:val="none" w:sz="0" w:space="0" w:color="auto"/>
                <w:left w:val="none" w:sz="0" w:space="0" w:color="auto"/>
                <w:bottom w:val="none" w:sz="0" w:space="0" w:color="auto"/>
                <w:right w:val="none" w:sz="0" w:space="0" w:color="auto"/>
              </w:divBdr>
            </w:div>
            <w:div w:id="2111929803">
              <w:marLeft w:val="0"/>
              <w:marRight w:val="0"/>
              <w:marTop w:val="0"/>
              <w:marBottom w:val="0"/>
              <w:divBdr>
                <w:top w:val="none" w:sz="0" w:space="0" w:color="auto"/>
                <w:left w:val="none" w:sz="0" w:space="0" w:color="auto"/>
                <w:bottom w:val="none" w:sz="0" w:space="0" w:color="auto"/>
                <w:right w:val="none" w:sz="0" w:space="0" w:color="auto"/>
              </w:divBdr>
            </w:div>
          </w:divsChild>
        </w:div>
        <w:div w:id="1393843281">
          <w:marLeft w:val="0"/>
          <w:marRight w:val="0"/>
          <w:marTop w:val="0"/>
          <w:marBottom w:val="0"/>
          <w:divBdr>
            <w:top w:val="none" w:sz="0" w:space="0" w:color="auto"/>
            <w:left w:val="none" w:sz="0" w:space="0" w:color="auto"/>
            <w:bottom w:val="none" w:sz="0" w:space="0" w:color="auto"/>
            <w:right w:val="none" w:sz="0" w:space="0" w:color="auto"/>
          </w:divBdr>
          <w:divsChild>
            <w:div w:id="1173255865">
              <w:marLeft w:val="0"/>
              <w:marRight w:val="0"/>
              <w:marTop w:val="0"/>
              <w:marBottom w:val="0"/>
              <w:divBdr>
                <w:top w:val="none" w:sz="0" w:space="0" w:color="auto"/>
                <w:left w:val="none" w:sz="0" w:space="0" w:color="auto"/>
                <w:bottom w:val="none" w:sz="0" w:space="0" w:color="auto"/>
                <w:right w:val="none" w:sz="0" w:space="0" w:color="auto"/>
              </w:divBdr>
            </w:div>
          </w:divsChild>
        </w:div>
        <w:div w:id="711922095">
          <w:marLeft w:val="0"/>
          <w:marRight w:val="0"/>
          <w:marTop w:val="0"/>
          <w:marBottom w:val="0"/>
          <w:divBdr>
            <w:top w:val="none" w:sz="0" w:space="0" w:color="auto"/>
            <w:left w:val="none" w:sz="0" w:space="0" w:color="auto"/>
            <w:bottom w:val="none" w:sz="0" w:space="0" w:color="auto"/>
            <w:right w:val="none" w:sz="0" w:space="0" w:color="auto"/>
          </w:divBdr>
          <w:divsChild>
            <w:div w:id="606929700">
              <w:marLeft w:val="0"/>
              <w:marRight w:val="0"/>
              <w:marTop w:val="0"/>
              <w:marBottom w:val="0"/>
              <w:divBdr>
                <w:top w:val="none" w:sz="0" w:space="0" w:color="auto"/>
                <w:left w:val="none" w:sz="0" w:space="0" w:color="auto"/>
                <w:bottom w:val="none" w:sz="0" w:space="0" w:color="auto"/>
                <w:right w:val="none" w:sz="0" w:space="0" w:color="auto"/>
              </w:divBdr>
            </w:div>
            <w:div w:id="1917746556">
              <w:marLeft w:val="0"/>
              <w:marRight w:val="0"/>
              <w:marTop w:val="0"/>
              <w:marBottom w:val="0"/>
              <w:divBdr>
                <w:top w:val="none" w:sz="0" w:space="0" w:color="auto"/>
                <w:left w:val="none" w:sz="0" w:space="0" w:color="auto"/>
                <w:bottom w:val="none" w:sz="0" w:space="0" w:color="auto"/>
                <w:right w:val="none" w:sz="0" w:space="0" w:color="auto"/>
              </w:divBdr>
            </w:div>
          </w:divsChild>
        </w:div>
        <w:div w:id="130246324">
          <w:marLeft w:val="0"/>
          <w:marRight w:val="0"/>
          <w:marTop w:val="0"/>
          <w:marBottom w:val="0"/>
          <w:divBdr>
            <w:top w:val="none" w:sz="0" w:space="0" w:color="auto"/>
            <w:left w:val="none" w:sz="0" w:space="0" w:color="auto"/>
            <w:bottom w:val="none" w:sz="0" w:space="0" w:color="auto"/>
            <w:right w:val="none" w:sz="0" w:space="0" w:color="auto"/>
          </w:divBdr>
          <w:divsChild>
            <w:div w:id="1738549291">
              <w:marLeft w:val="0"/>
              <w:marRight w:val="0"/>
              <w:marTop w:val="0"/>
              <w:marBottom w:val="0"/>
              <w:divBdr>
                <w:top w:val="none" w:sz="0" w:space="0" w:color="auto"/>
                <w:left w:val="none" w:sz="0" w:space="0" w:color="auto"/>
                <w:bottom w:val="none" w:sz="0" w:space="0" w:color="auto"/>
                <w:right w:val="none" w:sz="0" w:space="0" w:color="auto"/>
              </w:divBdr>
            </w:div>
          </w:divsChild>
        </w:div>
        <w:div w:id="232395830">
          <w:marLeft w:val="0"/>
          <w:marRight w:val="0"/>
          <w:marTop w:val="0"/>
          <w:marBottom w:val="0"/>
          <w:divBdr>
            <w:top w:val="none" w:sz="0" w:space="0" w:color="auto"/>
            <w:left w:val="none" w:sz="0" w:space="0" w:color="auto"/>
            <w:bottom w:val="none" w:sz="0" w:space="0" w:color="auto"/>
            <w:right w:val="none" w:sz="0" w:space="0" w:color="auto"/>
          </w:divBdr>
          <w:divsChild>
            <w:div w:id="610554640">
              <w:marLeft w:val="0"/>
              <w:marRight w:val="0"/>
              <w:marTop w:val="0"/>
              <w:marBottom w:val="0"/>
              <w:divBdr>
                <w:top w:val="none" w:sz="0" w:space="0" w:color="auto"/>
                <w:left w:val="none" w:sz="0" w:space="0" w:color="auto"/>
                <w:bottom w:val="none" w:sz="0" w:space="0" w:color="auto"/>
                <w:right w:val="none" w:sz="0" w:space="0" w:color="auto"/>
              </w:divBdr>
            </w:div>
            <w:div w:id="463355612">
              <w:marLeft w:val="0"/>
              <w:marRight w:val="0"/>
              <w:marTop w:val="0"/>
              <w:marBottom w:val="0"/>
              <w:divBdr>
                <w:top w:val="none" w:sz="0" w:space="0" w:color="auto"/>
                <w:left w:val="none" w:sz="0" w:space="0" w:color="auto"/>
                <w:bottom w:val="none" w:sz="0" w:space="0" w:color="auto"/>
                <w:right w:val="none" w:sz="0" w:space="0" w:color="auto"/>
              </w:divBdr>
            </w:div>
          </w:divsChild>
        </w:div>
        <w:div w:id="1701936033">
          <w:marLeft w:val="0"/>
          <w:marRight w:val="0"/>
          <w:marTop w:val="0"/>
          <w:marBottom w:val="0"/>
          <w:divBdr>
            <w:top w:val="none" w:sz="0" w:space="0" w:color="auto"/>
            <w:left w:val="none" w:sz="0" w:space="0" w:color="auto"/>
            <w:bottom w:val="none" w:sz="0" w:space="0" w:color="auto"/>
            <w:right w:val="none" w:sz="0" w:space="0" w:color="auto"/>
          </w:divBdr>
          <w:divsChild>
            <w:div w:id="1478185352">
              <w:marLeft w:val="0"/>
              <w:marRight w:val="0"/>
              <w:marTop w:val="0"/>
              <w:marBottom w:val="0"/>
              <w:divBdr>
                <w:top w:val="none" w:sz="0" w:space="0" w:color="auto"/>
                <w:left w:val="none" w:sz="0" w:space="0" w:color="auto"/>
                <w:bottom w:val="none" w:sz="0" w:space="0" w:color="auto"/>
                <w:right w:val="none" w:sz="0" w:space="0" w:color="auto"/>
              </w:divBdr>
            </w:div>
          </w:divsChild>
        </w:div>
        <w:div w:id="2054766947">
          <w:marLeft w:val="0"/>
          <w:marRight w:val="0"/>
          <w:marTop w:val="0"/>
          <w:marBottom w:val="0"/>
          <w:divBdr>
            <w:top w:val="none" w:sz="0" w:space="0" w:color="auto"/>
            <w:left w:val="none" w:sz="0" w:space="0" w:color="auto"/>
            <w:bottom w:val="none" w:sz="0" w:space="0" w:color="auto"/>
            <w:right w:val="none" w:sz="0" w:space="0" w:color="auto"/>
          </w:divBdr>
          <w:divsChild>
            <w:div w:id="1888957386">
              <w:marLeft w:val="0"/>
              <w:marRight w:val="0"/>
              <w:marTop w:val="0"/>
              <w:marBottom w:val="0"/>
              <w:divBdr>
                <w:top w:val="none" w:sz="0" w:space="0" w:color="auto"/>
                <w:left w:val="none" w:sz="0" w:space="0" w:color="auto"/>
                <w:bottom w:val="none" w:sz="0" w:space="0" w:color="auto"/>
                <w:right w:val="none" w:sz="0" w:space="0" w:color="auto"/>
              </w:divBdr>
            </w:div>
            <w:div w:id="1533883616">
              <w:marLeft w:val="0"/>
              <w:marRight w:val="0"/>
              <w:marTop w:val="0"/>
              <w:marBottom w:val="0"/>
              <w:divBdr>
                <w:top w:val="none" w:sz="0" w:space="0" w:color="auto"/>
                <w:left w:val="none" w:sz="0" w:space="0" w:color="auto"/>
                <w:bottom w:val="none" w:sz="0" w:space="0" w:color="auto"/>
                <w:right w:val="none" w:sz="0" w:space="0" w:color="auto"/>
              </w:divBdr>
            </w:div>
          </w:divsChild>
        </w:div>
        <w:div w:id="79642250">
          <w:marLeft w:val="0"/>
          <w:marRight w:val="0"/>
          <w:marTop w:val="0"/>
          <w:marBottom w:val="0"/>
          <w:divBdr>
            <w:top w:val="none" w:sz="0" w:space="0" w:color="auto"/>
            <w:left w:val="none" w:sz="0" w:space="0" w:color="auto"/>
            <w:bottom w:val="none" w:sz="0" w:space="0" w:color="auto"/>
            <w:right w:val="none" w:sz="0" w:space="0" w:color="auto"/>
          </w:divBdr>
          <w:divsChild>
            <w:div w:id="35593051">
              <w:marLeft w:val="0"/>
              <w:marRight w:val="0"/>
              <w:marTop w:val="0"/>
              <w:marBottom w:val="0"/>
              <w:divBdr>
                <w:top w:val="none" w:sz="0" w:space="0" w:color="auto"/>
                <w:left w:val="none" w:sz="0" w:space="0" w:color="auto"/>
                <w:bottom w:val="none" w:sz="0" w:space="0" w:color="auto"/>
                <w:right w:val="none" w:sz="0" w:space="0" w:color="auto"/>
              </w:divBdr>
            </w:div>
          </w:divsChild>
        </w:div>
        <w:div w:id="1675454412">
          <w:marLeft w:val="0"/>
          <w:marRight w:val="0"/>
          <w:marTop w:val="0"/>
          <w:marBottom w:val="0"/>
          <w:divBdr>
            <w:top w:val="none" w:sz="0" w:space="0" w:color="auto"/>
            <w:left w:val="none" w:sz="0" w:space="0" w:color="auto"/>
            <w:bottom w:val="none" w:sz="0" w:space="0" w:color="auto"/>
            <w:right w:val="none" w:sz="0" w:space="0" w:color="auto"/>
          </w:divBdr>
          <w:divsChild>
            <w:div w:id="1382705830">
              <w:marLeft w:val="0"/>
              <w:marRight w:val="0"/>
              <w:marTop w:val="0"/>
              <w:marBottom w:val="0"/>
              <w:divBdr>
                <w:top w:val="none" w:sz="0" w:space="0" w:color="auto"/>
                <w:left w:val="none" w:sz="0" w:space="0" w:color="auto"/>
                <w:bottom w:val="none" w:sz="0" w:space="0" w:color="auto"/>
                <w:right w:val="none" w:sz="0" w:space="0" w:color="auto"/>
              </w:divBdr>
            </w:div>
            <w:div w:id="123619219">
              <w:marLeft w:val="0"/>
              <w:marRight w:val="0"/>
              <w:marTop w:val="0"/>
              <w:marBottom w:val="0"/>
              <w:divBdr>
                <w:top w:val="none" w:sz="0" w:space="0" w:color="auto"/>
                <w:left w:val="none" w:sz="0" w:space="0" w:color="auto"/>
                <w:bottom w:val="none" w:sz="0" w:space="0" w:color="auto"/>
                <w:right w:val="none" w:sz="0" w:space="0" w:color="auto"/>
              </w:divBdr>
            </w:div>
          </w:divsChild>
        </w:div>
        <w:div w:id="1774782076">
          <w:marLeft w:val="0"/>
          <w:marRight w:val="0"/>
          <w:marTop w:val="0"/>
          <w:marBottom w:val="0"/>
          <w:divBdr>
            <w:top w:val="none" w:sz="0" w:space="0" w:color="auto"/>
            <w:left w:val="none" w:sz="0" w:space="0" w:color="auto"/>
            <w:bottom w:val="none" w:sz="0" w:space="0" w:color="auto"/>
            <w:right w:val="none" w:sz="0" w:space="0" w:color="auto"/>
          </w:divBdr>
          <w:divsChild>
            <w:div w:id="766391756">
              <w:marLeft w:val="0"/>
              <w:marRight w:val="0"/>
              <w:marTop w:val="0"/>
              <w:marBottom w:val="0"/>
              <w:divBdr>
                <w:top w:val="none" w:sz="0" w:space="0" w:color="auto"/>
                <w:left w:val="none" w:sz="0" w:space="0" w:color="auto"/>
                <w:bottom w:val="none" w:sz="0" w:space="0" w:color="auto"/>
                <w:right w:val="none" w:sz="0" w:space="0" w:color="auto"/>
              </w:divBdr>
            </w:div>
          </w:divsChild>
        </w:div>
        <w:div w:id="1778981094">
          <w:marLeft w:val="0"/>
          <w:marRight w:val="0"/>
          <w:marTop w:val="0"/>
          <w:marBottom w:val="0"/>
          <w:divBdr>
            <w:top w:val="none" w:sz="0" w:space="0" w:color="auto"/>
            <w:left w:val="none" w:sz="0" w:space="0" w:color="auto"/>
            <w:bottom w:val="none" w:sz="0" w:space="0" w:color="auto"/>
            <w:right w:val="none" w:sz="0" w:space="0" w:color="auto"/>
          </w:divBdr>
          <w:divsChild>
            <w:div w:id="1307971573">
              <w:marLeft w:val="0"/>
              <w:marRight w:val="0"/>
              <w:marTop w:val="0"/>
              <w:marBottom w:val="0"/>
              <w:divBdr>
                <w:top w:val="none" w:sz="0" w:space="0" w:color="auto"/>
                <w:left w:val="none" w:sz="0" w:space="0" w:color="auto"/>
                <w:bottom w:val="none" w:sz="0" w:space="0" w:color="auto"/>
                <w:right w:val="none" w:sz="0" w:space="0" w:color="auto"/>
              </w:divBdr>
            </w:div>
            <w:div w:id="965814618">
              <w:marLeft w:val="0"/>
              <w:marRight w:val="0"/>
              <w:marTop w:val="0"/>
              <w:marBottom w:val="0"/>
              <w:divBdr>
                <w:top w:val="none" w:sz="0" w:space="0" w:color="auto"/>
                <w:left w:val="none" w:sz="0" w:space="0" w:color="auto"/>
                <w:bottom w:val="none" w:sz="0" w:space="0" w:color="auto"/>
                <w:right w:val="none" w:sz="0" w:space="0" w:color="auto"/>
              </w:divBdr>
            </w:div>
          </w:divsChild>
        </w:div>
        <w:div w:id="1075006410">
          <w:marLeft w:val="0"/>
          <w:marRight w:val="0"/>
          <w:marTop w:val="0"/>
          <w:marBottom w:val="0"/>
          <w:divBdr>
            <w:top w:val="none" w:sz="0" w:space="0" w:color="auto"/>
            <w:left w:val="none" w:sz="0" w:space="0" w:color="auto"/>
            <w:bottom w:val="none" w:sz="0" w:space="0" w:color="auto"/>
            <w:right w:val="none" w:sz="0" w:space="0" w:color="auto"/>
          </w:divBdr>
          <w:divsChild>
            <w:div w:id="897518731">
              <w:marLeft w:val="0"/>
              <w:marRight w:val="0"/>
              <w:marTop w:val="0"/>
              <w:marBottom w:val="0"/>
              <w:divBdr>
                <w:top w:val="none" w:sz="0" w:space="0" w:color="auto"/>
                <w:left w:val="none" w:sz="0" w:space="0" w:color="auto"/>
                <w:bottom w:val="none" w:sz="0" w:space="0" w:color="auto"/>
                <w:right w:val="none" w:sz="0" w:space="0" w:color="auto"/>
              </w:divBdr>
            </w:div>
          </w:divsChild>
        </w:div>
        <w:div w:id="1193613298">
          <w:marLeft w:val="0"/>
          <w:marRight w:val="0"/>
          <w:marTop w:val="0"/>
          <w:marBottom w:val="0"/>
          <w:divBdr>
            <w:top w:val="none" w:sz="0" w:space="0" w:color="auto"/>
            <w:left w:val="none" w:sz="0" w:space="0" w:color="auto"/>
            <w:bottom w:val="none" w:sz="0" w:space="0" w:color="auto"/>
            <w:right w:val="none" w:sz="0" w:space="0" w:color="auto"/>
          </w:divBdr>
          <w:divsChild>
            <w:div w:id="632713503">
              <w:marLeft w:val="0"/>
              <w:marRight w:val="0"/>
              <w:marTop w:val="0"/>
              <w:marBottom w:val="0"/>
              <w:divBdr>
                <w:top w:val="none" w:sz="0" w:space="0" w:color="auto"/>
                <w:left w:val="none" w:sz="0" w:space="0" w:color="auto"/>
                <w:bottom w:val="none" w:sz="0" w:space="0" w:color="auto"/>
                <w:right w:val="none" w:sz="0" w:space="0" w:color="auto"/>
              </w:divBdr>
            </w:div>
            <w:div w:id="1728719083">
              <w:marLeft w:val="0"/>
              <w:marRight w:val="0"/>
              <w:marTop w:val="0"/>
              <w:marBottom w:val="0"/>
              <w:divBdr>
                <w:top w:val="none" w:sz="0" w:space="0" w:color="auto"/>
                <w:left w:val="none" w:sz="0" w:space="0" w:color="auto"/>
                <w:bottom w:val="none" w:sz="0" w:space="0" w:color="auto"/>
                <w:right w:val="none" w:sz="0" w:space="0" w:color="auto"/>
              </w:divBdr>
            </w:div>
          </w:divsChild>
        </w:div>
        <w:div w:id="1230530433">
          <w:marLeft w:val="0"/>
          <w:marRight w:val="0"/>
          <w:marTop w:val="0"/>
          <w:marBottom w:val="0"/>
          <w:divBdr>
            <w:top w:val="none" w:sz="0" w:space="0" w:color="auto"/>
            <w:left w:val="none" w:sz="0" w:space="0" w:color="auto"/>
            <w:bottom w:val="none" w:sz="0" w:space="0" w:color="auto"/>
            <w:right w:val="none" w:sz="0" w:space="0" w:color="auto"/>
          </w:divBdr>
          <w:divsChild>
            <w:div w:id="518589833">
              <w:marLeft w:val="0"/>
              <w:marRight w:val="0"/>
              <w:marTop w:val="0"/>
              <w:marBottom w:val="0"/>
              <w:divBdr>
                <w:top w:val="none" w:sz="0" w:space="0" w:color="auto"/>
                <w:left w:val="none" w:sz="0" w:space="0" w:color="auto"/>
                <w:bottom w:val="none" w:sz="0" w:space="0" w:color="auto"/>
                <w:right w:val="none" w:sz="0" w:space="0" w:color="auto"/>
              </w:divBdr>
            </w:div>
            <w:div w:id="13531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1084">
      <w:bodyDiv w:val="1"/>
      <w:marLeft w:val="0"/>
      <w:marRight w:val="0"/>
      <w:marTop w:val="0"/>
      <w:marBottom w:val="0"/>
      <w:divBdr>
        <w:top w:val="none" w:sz="0" w:space="0" w:color="auto"/>
        <w:left w:val="none" w:sz="0" w:space="0" w:color="auto"/>
        <w:bottom w:val="none" w:sz="0" w:space="0" w:color="auto"/>
        <w:right w:val="none" w:sz="0" w:space="0" w:color="auto"/>
      </w:divBdr>
      <w:divsChild>
        <w:div w:id="1609971822">
          <w:marLeft w:val="0"/>
          <w:marRight w:val="0"/>
          <w:marTop w:val="0"/>
          <w:marBottom w:val="0"/>
          <w:divBdr>
            <w:top w:val="none" w:sz="0" w:space="0" w:color="auto"/>
            <w:left w:val="none" w:sz="0" w:space="0" w:color="auto"/>
            <w:bottom w:val="none" w:sz="0" w:space="0" w:color="auto"/>
            <w:right w:val="none" w:sz="0" w:space="0" w:color="auto"/>
          </w:divBdr>
          <w:divsChild>
            <w:div w:id="661857190">
              <w:marLeft w:val="0"/>
              <w:marRight w:val="0"/>
              <w:marTop w:val="0"/>
              <w:marBottom w:val="0"/>
              <w:divBdr>
                <w:top w:val="none" w:sz="0" w:space="0" w:color="auto"/>
                <w:left w:val="none" w:sz="0" w:space="0" w:color="auto"/>
                <w:bottom w:val="none" w:sz="0" w:space="0" w:color="auto"/>
                <w:right w:val="none" w:sz="0" w:space="0" w:color="auto"/>
              </w:divBdr>
            </w:div>
            <w:div w:id="689338038">
              <w:marLeft w:val="0"/>
              <w:marRight w:val="0"/>
              <w:marTop w:val="0"/>
              <w:marBottom w:val="0"/>
              <w:divBdr>
                <w:top w:val="none" w:sz="0" w:space="0" w:color="auto"/>
                <w:left w:val="none" w:sz="0" w:space="0" w:color="auto"/>
                <w:bottom w:val="none" w:sz="0" w:space="0" w:color="auto"/>
                <w:right w:val="none" w:sz="0" w:space="0" w:color="auto"/>
              </w:divBdr>
            </w:div>
          </w:divsChild>
        </w:div>
        <w:div w:id="1909458009">
          <w:marLeft w:val="0"/>
          <w:marRight w:val="0"/>
          <w:marTop w:val="0"/>
          <w:marBottom w:val="0"/>
          <w:divBdr>
            <w:top w:val="none" w:sz="0" w:space="0" w:color="auto"/>
            <w:left w:val="none" w:sz="0" w:space="0" w:color="auto"/>
            <w:bottom w:val="none" w:sz="0" w:space="0" w:color="auto"/>
            <w:right w:val="none" w:sz="0" w:space="0" w:color="auto"/>
          </w:divBdr>
          <w:divsChild>
            <w:div w:id="2031493779">
              <w:marLeft w:val="0"/>
              <w:marRight w:val="0"/>
              <w:marTop w:val="0"/>
              <w:marBottom w:val="0"/>
              <w:divBdr>
                <w:top w:val="none" w:sz="0" w:space="0" w:color="auto"/>
                <w:left w:val="none" w:sz="0" w:space="0" w:color="auto"/>
                <w:bottom w:val="none" w:sz="0" w:space="0" w:color="auto"/>
                <w:right w:val="none" w:sz="0" w:space="0" w:color="auto"/>
              </w:divBdr>
            </w:div>
          </w:divsChild>
        </w:div>
        <w:div w:id="1218590390">
          <w:marLeft w:val="0"/>
          <w:marRight w:val="0"/>
          <w:marTop w:val="0"/>
          <w:marBottom w:val="0"/>
          <w:divBdr>
            <w:top w:val="none" w:sz="0" w:space="0" w:color="auto"/>
            <w:left w:val="none" w:sz="0" w:space="0" w:color="auto"/>
            <w:bottom w:val="none" w:sz="0" w:space="0" w:color="auto"/>
            <w:right w:val="none" w:sz="0" w:space="0" w:color="auto"/>
          </w:divBdr>
          <w:divsChild>
            <w:div w:id="1238517444">
              <w:marLeft w:val="0"/>
              <w:marRight w:val="0"/>
              <w:marTop w:val="0"/>
              <w:marBottom w:val="0"/>
              <w:divBdr>
                <w:top w:val="none" w:sz="0" w:space="0" w:color="auto"/>
                <w:left w:val="none" w:sz="0" w:space="0" w:color="auto"/>
                <w:bottom w:val="none" w:sz="0" w:space="0" w:color="auto"/>
                <w:right w:val="none" w:sz="0" w:space="0" w:color="auto"/>
              </w:divBdr>
            </w:div>
            <w:div w:id="1843665296">
              <w:marLeft w:val="0"/>
              <w:marRight w:val="0"/>
              <w:marTop w:val="0"/>
              <w:marBottom w:val="0"/>
              <w:divBdr>
                <w:top w:val="none" w:sz="0" w:space="0" w:color="auto"/>
                <w:left w:val="none" w:sz="0" w:space="0" w:color="auto"/>
                <w:bottom w:val="none" w:sz="0" w:space="0" w:color="auto"/>
                <w:right w:val="none" w:sz="0" w:space="0" w:color="auto"/>
              </w:divBdr>
            </w:div>
          </w:divsChild>
        </w:div>
        <w:div w:id="1249928988">
          <w:marLeft w:val="0"/>
          <w:marRight w:val="0"/>
          <w:marTop w:val="0"/>
          <w:marBottom w:val="0"/>
          <w:divBdr>
            <w:top w:val="none" w:sz="0" w:space="0" w:color="auto"/>
            <w:left w:val="none" w:sz="0" w:space="0" w:color="auto"/>
            <w:bottom w:val="none" w:sz="0" w:space="0" w:color="auto"/>
            <w:right w:val="none" w:sz="0" w:space="0" w:color="auto"/>
          </w:divBdr>
          <w:divsChild>
            <w:div w:id="1865751369">
              <w:marLeft w:val="0"/>
              <w:marRight w:val="0"/>
              <w:marTop w:val="0"/>
              <w:marBottom w:val="0"/>
              <w:divBdr>
                <w:top w:val="none" w:sz="0" w:space="0" w:color="auto"/>
                <w:left w:val="none" w:sz="0" w:space="0" w:color="auto"/>
                <w:bottom w:val="none" w:sz="0" w:space="0" w:color="auto"/>
                <w:right w:val="none" w:sz="0" w:space="0" w:color="auto"/>
              </w:divBdr>
            </w:div>
          </w:divsChild>
        </w:div>
        <w:div w:id="2076976454">
          <w:marLeft w:val="0"/>
          <w:marRight w:val="0"/>
          <w:marTop w:val="0"/>
          <w:marBottom w:val="0"/>
          <w:divBdr>
            <w:top w:val="none" w:sz="0" w:space="0" w:color="auto"/>
            <w:left w:val="none" w:sz="0" w:space="0" w:color="auto"/>
            <w:bottom w:val="none" w:sz="0" w:space="0" w:color="auto"/>
            <w:right w:val="none" w:sz="0" w:space="0" w:color="auto"/>
          </w:divBdr>
          <w:divsChild>
            <w:div w:id="1379546489">
              <w:marLeft w:val="0"/>
              <w:marRight w:val="0"/>
              <w:marTop w:val="0"/>
              <w:marBottom w:val="0"/>
              <w:divBdr>
                <w:top w:val="none" w:sz="0" w:space="0" w:color="auto"/>
                <w:left w:val="none" w:sz="0" w:space="0" w:color="auto"/>
                <w:bottom w:val="none" w:sz="0" w:space="0" w:color="auto"/>
                <w:right w:val="none" w:sz="0" w:space="0" w:color="auto"/>
              </w:divBdr>
            </w:div>
            <w:div w:id="2115007196">
              <w:marLeft w:val="0"/>
              <w:marRight w:val="0"/>
              <w:marTop w:val="0"/>
              <w:marBottom w:val="0"/>
              <w:divBdr>
                <w:top w:val="none" w:sz="0" w:space="0" w:color="auto"/>
                <w:left w:val="none" w:sz="0" w:space="0" w:color="auto"/>
                <w:bottom w:val="none" w:sz="0" w:space="0" w:color="auto"/>
                <w:right w:val="none" w:sz="0" w:space="0" w:color="auto"/>
              </w:divBdr>
            </w:div>
          </w:divsChild>
        </w:div>
        <w:div w:id="1385251723">
          <w:marLeft w:val="0"/>
          <w:marRight w:val="0"/>
          <w:marTop w:val="0"/>
          <w:marBottom w:val="0"/>
          <w:divBdr>
            <w:top w:val="none" w:sz="0" w:space="0" w:color="auto"/>
            <w:left w:val="none" w:sz="0" w:space="0" w:color="auto"/>
            <w:bottom w:val="none" w:sz="0" w:space="0" w:color="auto"/>
            <w:right w:val="none" w:sz="0" w:space="0" w:color="auto"/>
          </w:divBdr>
          <w:divsChild>
            <w:div w:id="61417667">
              <w:marLeft w:val="0"/>
              <w:marRight w:val="0"/>
              <w:marTop w:val="0"/>
              <w:marBottom w:val="0"/>
              <w:divBdr>
                <w:top w:val="none" w:sz="0" w:space="0" w:color="auto"/>
                <w:left w:val="none" w:sz="0" w:space="0" w:color="auto"/>
                <w:bottom w:val="none" w:sz="0" w:space="0" w:color="auto"/>
                <w:right w:val="none" w:sz="0" w:space="0" w:color="auto"/>
              </w:divBdr>
            </w:div>
          </w:divsChild>
        </w:div>
        <w:div w:id="435565904">
          <w:marLeft w:val="0"/>
          <w:marRight w:val="0"/>
          <w:marTop w:val="0"/>
          <w:marBottom w:val="0"/>
          <w:divBdr>
            <w:top w:val="none" w:sz="0" w:space="0" w:color="auto"/>
            <w:left w:val="none" w:sz="0" w:space="0" w:color="auto"/>
            <w:bottom w:val="none" w:sz="0" w:space="0" w:color="auto"/>
            <w:right w:val="none" w:sz="0" w:space="0" w:color="auto"/>
          </w:divBdr>
          <w:divsChild>
            <w:div w:id="991983182">
              <w:marLeft w:val="0"/>
              <w:marRight w:val="0"/>
              <w:marTop w:val="0"/>
              <w:marBottom w:val="0"/>
              <w:divBdr>
                <w:top w:val="none" w:sz="0" w:space="0" w:color="auto"/>
                <w:left w:val="none" w:sz="0" w:space="0" w:color="auto"/>
                <w:bottom w:val="none" w:sz="0" w:space="0" w:color="auto"/>
                <w:right w:val="none" w:sz="0" w:space="0" w:color="auto"/>
              </w:divBdr>
            </w:div>
            <w:div w:id="987244260">
              <w:marLeft w:val="0"/>
              <w:marRight w:val="0"/>
              <w:marTop w:val="0"/>
              <w:marBottom w:val="0"/>
              <w:divBdr>
                <w:top w:val="none" w:sz="0" w:space="0" w:color="auto"/>
                <w:left w:val="none" w:sz="0" w:space="0" w:color="auto"/>
                <w:bottom w:val="none" w:sz="0" w:space="0" w:color="auto"/>
                <w:right w:val="none" w:sz="0" w:space="0" w:color="auto"/>
              </w:divBdr>
            </w:div>
          </w:divsChild>
        </w:div>
        <w:div w:id="1009794040">
          <w:marLeft w:val="0"/>
          <w:marRight w:val="0"/>
          <w:marTop w:val="0"/>
          <w:marBottom w:val="0"/>
          <w:divBdr>
            <w:top w:val="none" w:sz="0" w:space="0" w:color="auto"/>
            <w:left w:val="none" w:sz="0" w:space="0" w:color="auto"/>
            <w:bottom w:val="none" w:sz="0" w:space="0" w:color="auto"/>
            <w:right w:val="none" w:sz="0" w:space="0" w:color="auto"/>
          </w:divBdr>
          <w:divsChild>
            <w:div w:id="1378118198">
              <w:marLeft w:val="0"/>
              <w:marRight w:val="0"/>
              <w:marTop w:val="0"/>
              <w:marBottom w:val="0"/>
              <w:divBdr>
                <w:top w:val="none" w:sz="0" w:space="0" w:color="auto"/>
                <w:left w:val="none" w:sz="0" w:space="0" w:color="auto"/>
                <w:bottom w:val="none" w:sz="0" w:space="0" w:color="auto"/>
                <w:right w:val="none" w:sz="0" w:space="0" w:color="auto"/>
              </w:divBdr>
            </w:div>
          </w:divsChild>
        </w:div>
        <w:div w:id="1798716875">
          <w:marLeft w:val="0"/>
          <w:marRight w:val="0"/>
          <w:marTop w:val="0"/>
          <w:marBottom w:val="0"/>
          <w:divBdr>
            <w:top w:val="none" w:sz="0" w:space="0" w:color="auto"/>
            <w:left w:val="none" w:sz="0" w:space="0" w:color="auto"/>
            <w:bottom w:val="none" w:sz="0" w:space="0" w:color="auto"/>
            <w:right w:val="none" w:sz="0" w:space="0" w:color="auto"/>
          </w:divBdr>
          <w:divsChild>
            <w:div w:id="1100445518">
              <w:marLeft w:val="0"/>
              <w:marRight w:val="0"/>
              <w:marTop w:val="0"/>
              <w:marBottom w:val="0"/>
              <w:divBdr>
                <w:top w:val="none" w:sz="0" w:space="0" w:color="auto"/>
                <w:left w:val="none" w:sz="0" w:space="0" w:color="auto"/>
                <w:bottom w:val="none" w:sz="0" w:space="0" w:color="auto"/>
                <w:right w:val="none" w:sz="0" w:space="0" w:color="auto"/>
              </w:divBdr>
            </w:div>
            <w:div w:id="103503013">
              <w:marLeft w:val="0"/>
              <w:marRight w:val="0"/>
              <w:marTop w:val="0"/>
              <w:marBottom w:val="0"/>
              <w:divBdr>
                <w:top w:val="none" w:sz="0" w:space="0" w:color="auto"/>
                <w:left w:val="none" w:sz="0" w:space="0" w:color="auto"/>
                <w:bottom w:val="none" w:sz="0" w:space="0" w:color="auto"/>
                <w:right w:val="none" w:sz="0" w:space="0" w:color="auto"/>
              </w:divBdr>
            </w:div>
          </w:divsChild>
        </w:div>
        <w:div w:id="580943703">
          <w:marLeft w:val="0"/>
          <w:marRight w:val="0"/>
          <w:marTop w:val="0"/>
          <w:marBottom w:val="0"/>
          <w:divBdr>
            <w:top w:val="none" w:sz="0" w:space="0" w:color="auto"/>
            <w:left w:val="none" w:sz="0" w:space="0" w:color="auto"/>
            <w:bottom w:val="none" w:sz="0" w:space="0" w:color="auto"/>
            <w:right w:val="none" w:sz="0" w:space="0" w:color="auto"/>
          </w:divBdr>
          <w:divsChild>
            <w:div w:id="615598409">
              <w:marLeft w:val="0"/>
              <w:marRight w:val="0"/>
              <w:marTop w:val="0"/>
              <w:marBottom w:val="0"/>
              <w:divBdr>
                <w:top w:val="none" w:sz="0" w:space="0" w:color="auto"/>
                <w:left w:val="none" w:sz="0" w:space="0" w:color="auto"/>
                <w:bottom w:val="none" w:sz="0" w:space="0" w:color="auto"/>
                <w:right w:val="none" w:sz="0" w:space="0" w:color="auto"/>
              </w:divBdr>
            </w:div>
          </w:divsChild>
        </w:div>
        <w:div w:id="663364828">
          <w:marLeft w:val="0"/>
          <w:marRight w:val="0"/>
          <w:marTop w:val="0"/>
          <w:marBottom w:val="0"/>
          <w:divBdr>
            <w:top w:val="none" w:sz="0" w:space="0" w:color="auto"/>
            <w:left w:val="none" w:sz="0" w:space="0" w:color="auto"/>
            <w:bottom w:val="none" w:sz="0" w:space="0" w:color="auto"/>
            <w:right w:val="none" w:sz="0" w:space="0" w:color="auto"/>
          </w:divBdr>
          <w:divsChild>
            <w:div w:id="1739667358">
              <w:marLeft w:val="0"/>
              <w:marRight w:val="0"/>
              <w:marTop w:val="0"/>
              <w:marBottom w:val="0"/>
              <w:divBdr>
                <w:top w:val="none" w:sz="0" w:space="0" w:color="auto"/>
                <w:left w:val="none" w:sz="0" w:space="0" w:color="auto"/>
                <w:bottom w:val="none" w:sz="0" w:space="0" w:color="auto"/>
                <w:right w:val="none" w:sz="0" w:space="0" w:color="auto"/>
              </w:divBdr>
            </w:div>
            <w:div w:id="1150249625">
              <w:marLeft w:val="0"/>
              <w:marRight w:val="0"/>
              <w:marTop w:val="0"/>
              <w:marBottom w:val="0"/>
              <w:divBdr>
                <w:top w:val="none" w:sz="0" w:space="0" w:color="auto"/>
                <w:left w:val="none" w:sz="0" w:space="0" w:color="auto"/>
                <w:bottom w:val="none" w:sz="0" w:space="0" w:color="auto"/>
                <w:right w:val="none" w:sz="0" w:space="0" w:color="auto"/>
              </w:divBdr>
            </w:div>
          </w:divsChild>
        </w:div>
        <w:div w:id="134689685">
          <w:marLeft w:val="0"/>
          <w:marRight w:val="0"/>
          <w:marTop w:val="0"/>
          <w:marBottom w:val="0"/>
          <w:divBdr>
            <w:top w:val="none" w:sz="0" w:space="0" w:color="auto"/>
            <w:left w:val="none" w:sz="0" w:space="0" w:color="auto"/>
            <w:bottom w:val="none" w:sz="0" w:space="0" w:color="auto"/>
            <w:right w:val="none" w:sz="0" w:space="0" w:color="auto"/>
          </w:divBdr>
          <w:divsChild>
            <w:div w:id="771319759">
              <w:marLeft w:val="0"/>
              <w:marRight w:val="0"/>
              <w:marTop w:val="0"/>
              <w:marBottom w:val="0"/>
              <w:divBdr>
                <w:top w:val="none" w:sz="0" w:space="0" w:color="auto"/>
                <w:left w:val="none" w:sz="0" w:space="0" w:color="auto"/>
                <w:bottom w:val="none" w:sz="0" w:space="0" w:color="auto"/>
                <w:right w:val="none" w:sz="0" w:space="0" w:color="auto"/>
              </w:divBdr>
            </w:div>
          </w:divsChild>
        </w:div>
        <w:div w:id="1907691010">
          <w:marLeft w:val="0"/>
          <w:marRight w:val="0"/>
          <w:marTop w:val="0"/>
          <w:marBottom w:val="0"/>
          <w:divBdr>
            <w:top w:val="none" w:sz="0" w:space="0" w:color="auto"/>
            <w:left w:val="none" w:sz="0" w:space="0" w:color="auto"/>
            <w:bottom w:val="none" w:sz="0" w:space="0" w:color="auto"/>
            <w:right w:val="none" w:sz="0" w:space="0" w:color="auto"/>
          </w:divBdr>
          <w:divsChild>
            <w:div w:id="1702632287">
              <w:marLeft w:val="0"/>
              <w:marRight w:val="0"/>
              <w:marTop w:val="0"/>
              <w:marBottom w:val="0"/>
              <w:divBdr>
                <w:top w:val="none" w:sz="0" w:space="0" w:color="auto"/>
                <w:left w:val="none" w:sz="0" w:space="0" w:color="auto"/>
                <w:bottom w:val="none" w:sz="0" w:space="0" w:color="auto"/>
                <w:right w:val="none" w:sz="0" w:space="0" w:color="auto"/>
              </w:divBdr>
            </w:div>
            <w:div w:id="177239742">
              <w:marLeft w:val="0"/>
              <w:marRight w:val="0"/>
              <w:marTop w:val="0"/>
              <w:marBottom w:val="0"/>
              <w:divBdr>
                <w:top w:val="none" w:sz="0" w:space="0" w:color="auto"/>
                <w:left w:val="none" w:sz="0" w:space="0" w:color="auto"/>
                <w:bottom w:val="none" w:sz="0" w:space="0" w:color="auto"/>
                <w:right w:val="none" w:sz="0" w:space="0" w:color="auto"/>
              </w:divBdr>
            </w:div>
          </w:divsChild>
        </w:div>
        <w:div w:id="1030761963">
          <w:marLeft w:val="0"/>
          <w:marRight w:val="0"/>
          <w:marTop w:val="0"/>
          <w:marBottom w:val="0"/>
          <w:divBdr>
            <w:top w:val="none" w:sz="0" w:space="0" w:color="auto"/>
            <w:left w:val="none" w:sz="0" w:space="0" w:color="auto"/>
            <w:bottom w:val="none" w:sz="0" w:space="0" w:color="auto"/>
            <w:right w:val="none" w:sz="0" w:space="0" w:color="auto"/>
          </w:divBdr>
          <w:divsChild>
            <w:div w:id="1835299836">
              <w:marLeft w:val="0"/>
              <w:marRight w:val="0"/>
              <w:marTop w:val="0"/>
              <w:marBottom w:val="0"/>
              <w:divBdr>
                <w:top w:val="none" w:sz="0" w:space="0" w:color="auto"/>
                <w:left w:val="none" w:sz="0" w:space="0" w:color="auto"/>
                <w:bottom w:val="none" w:sz="0" w:space="0" w:color="auto"/>
                <w:right w:val="none" w:sz="0" w:space="0" w:color="auto"/>
              </w:divBdr>
            </w:div>
          </w:divsChild>
        </w:div>
        <w:div w:id="1552840553">
          <w:marLeft w:val="0"/>
          <w:marRight w:val="0"/>
          <w:marTop w:val="0"/>
          <w:marBottom w:val="0"/>
          <w:divBdr>
            <w:top w:val="none" w:sz="0" w:space="0" w:color="auto"/>
            <w:left w:val="none" w:sz="0" w:space="0" w:color="auto"/>
            <w:bottom w:val="none" w:sz="0" w:space="0" w:color="auto"/>
            <w:right w:val="none" w:sz="0" w:space="0" w:color="auto"/>
          </w:divBdr>
          <w:divsChild>
            <w:div w:id="323704343">
              <w:marLeft w:val="0"/>
              <w:marRight w:val="0"/>
              <w:marTop w:val="0"/>
              <w:marBottom w:val="0"/>
              <w:divBdr>
                <w:top w:val="none" w:sz="0" w:space="0" w:color="auto"/>
                <w:left w:val="none" w:sz="0" w:space="0" w:color="auto"/>
                <w:bottom w:val="none" w:sz="0" w:space="0" w:color="auto"/>
                <w:right w:val="none" w:sz="0" w:space="0" w:color="auto"/>
              </w:divBdr>
            </w:div>
            <w:div w:id="1384407343">
              <w:marLeft w:val="0"/>
              <w:marRight w:val="0"/>
              <w:marTop w:val="0"/>
              <w:marBottom w:val="0"/>
              <w:divBdr>
                <w:top w:val="none" w:sz="0" w:space="0" w:color="auto"/>
                <w:left w:val="none" w:sz="0" w:space="0" w:color="auto"/>
                <w:bottom w:val="none" w:sz="0" w:space="0" w:color="auto"/>
                <w:right w:val="none" w:sz="0" w:space="0" w:color="auto"/>
              </w:divBdr>
            </w:div>
          </w:divsChild>
        </w:div>
        <w:div w:id="1032725164">
          <w:marLeft w:val="0"/>
          <w:marRight w:val="0"/>
          <w:marTop w:val="0"/>
          <w:marBottom w:val="0"/>
          <w:divBdr>
            <w:top w:val="none" w:sz="0" w:space="0" w:color="auto"/>
            <w:left w:val="none" w:sz="0" w:space="0" w:color="auto"/>
            <w:bottom w:val="none" w:sz="0" w:space="0" w:color="auto"/>
            <w:right w:val="none" w:sz="0" w:space="0" w:color="auto"/>
          </w:divBdr>
          <w:divsChild>
            <w:div w:id="644774068">
              <w:marLeft w:val="0"/>
              <w:marRight w:val="0"/>
              <w:marTop w:val="0"/>
              <w:marBottom w:val="0"/>
              <w:divBdr>
                <w:top w:val="none" w:sz="0" w:space="0" w:color="auto"/>
                <w:left w:val="none" w:sz="0" w:space="0" w:color="auto"/>
                <w:bottom w:val="none" w:sz="0" w:space="0" w:color="auto"/>
                <w:right w:val="none" w:sz="0" w:space="0" w:color="auto"/>
              </w:divBdr>
            </w:div>
          </w:divsChild>
        </w:div>
        <w:div w:id="838429282">
          <w:marLeft w:val="0"/>
          <w:marRight w:val="0"/>
          <w:marTop w:val="0"/>
          <w:marBottom w:val="0"/>
          <w:divBdr>
            <w:top w:val="none" w:sz="0" w:space="0" w:color="auto"/>
            <w:left w:val="none" w:sz="0" w:space="0" w:color="auto"/>
            <w:bottom w:val="none" w:sz="0" w:space="0" w:color="auto"/>
            <w:right w:val="none" w:sz="0" w:space="0" w:color="auto"/>
          </w:divBdr>
          <w:divsChild>
            <w:div w:id="1073819677">
              <w:marLeft w:val="0"/>
              <w:marRight w:val="0"/>
              <w:marTop w:val="0"/>
              <w:marBottom w:val="0"/>
              <w:divBdr>
                <w:top w:val="none" w:sz="0" w:space="0" w:color="auto"/>
                <w:left w:val="none" w:sz="0" w:space="0" w:color="auto"/>
                <w:bottom w:val="none" w:sz="0" w:space="0" w:color="auto"/>
                <w:right w:val="none" w:sz="0" w:space="0" w:color="auto"/>
              </w:divBdr>
            </w:div>
            <w:div w:id="1412191499">
              <w:marLeft w:val="0"/>
              <w:marRight w:val="0"/>
              <w:marTop w:val="0"/>
              <w:marBottom w:val="0"/>
              <w:divBdr>
                <w:top w:val="none" w:sz="0" w:space="0" w:color="auto"/>
                <w:left w:val="none" w:sz="0" w:space="0" w:color="auto"/>
                <w:bottom w:val="none" w:sz="0" w:space="0" w:color="auto"/>
                <w:right w:val="none" w:sz="0" w:space="0" w:color="auto"/>
              </w:divBdr>
            </w:div>
          </w:divsChild>
        </w:div>
        <w:div w:id="1367101210">
          <w:marLeft w:val="0"/>
          <w:marRight w:val="0"/>
          <w:marTop w:val="0"/>
          <w:marBottom w:val="0"/>
          <w:divBdr>
            <w:top w:val="none" w:sz="0" w:space="0" w:color="auto"/>
            <w:left w:val="none" w:sz="0" w:space="0" w:color="auto"/>
            <w:bottom w:val="none" w:sz="0" w:space="0" w:color="auto"/>
            <w:right w:val="none" w:sz="0" w:space="0" w:color="auto"/>
          </w:divBdr>
          <w:divsChild>
            <w:div w:id="1679191276">
              <w:marLeft w:val="0"/>
              <w:marRight w:val="0"/>
              <w:marTop w:val="0"/>
              <w:marBottom w:val="0"/>
              <w:divBdr>
                <w:top w:val="none" w:sz="0" w:space="0" w:color="auto"/>
                <w:left w:val="none" w:sz="0" w:space="0" w:color="auto"/>
                <w:bottom w:val="none" w:sz="0" w:space="0" w:color="auto"/>
                <w:right w:val="none" w:sz="0" w:space="0" w:color="auto"/>
              </w:divBdr>
            </w:div>
            <w:div w:id="884147996">
              <w:marLeft w:val="0"/>
              <w:marRight w:val="0"/>
              <w:marTop w:val="0"/>
              <w:marBottom w:val="0"/>
              <w:divBdr>
                <w:top w:val="none" w:sz="0" w:space="0" w:color="auto"/>
                <w:left w:val="none" w:sz="0" w:space="0" w:color="auto"/>
                <w:bottom w:val="none" w:sz="0" w:space="0" w:color="auto"/>
                <w:right w:val="none" w:sz="0" w:space="0" w:color="auto"/>
              </w:divBdr>
            </w:div>
          </w:divsChild>
        </w:div>
        <w:div w:id="430198798">
          <w:marLeft w:val="0"/>
          <w:marRight w:val="0"/>
          <w:marTop w:val="0"/>
          <w:marBottom w:val="0"/>
          <w:divBdr>
            <w:top w:val="none" w:sz="0" w:space="0" w:color="auto"/>
            <w:left w:val="none" w:sz="0" w:space="0" w:color="auto"/>
            <w:bottom w:val="none" w:sz="0" w:space="0" w:color="auto"/>
            <w:right w:val="none" w:sz="0" w:space="0" w:color="auto"/>
          </w:divBdr>
          <w:divsChild>
            <w:div w:id="754591832">
              <w:marLeft w:val="0"/>
              <w:marRight w:val="0"/>
              <w:marTop w:val="0"/>
              <w:marBottom w:val="0"/>
              <w:divBdr>
                <w:top w:val="none" w:sz="0" w:space="0" w:color="auto"/>
                <w:left w:val="none" w:sz="0" w:space="0" w:color="auto"/>
                <w:bottom w:val="none" w:sz="0" w:space="0" w:color="auto"/>
                <w:right w:val="none" w:sz="0" w:space="0" w:color="auto"/>
              </w:divBdr>
            </w:div>
            <w:div w:id="1381830948">
              <w:marLeft w:val="0"/>
              <w:marRight w:val="0"/>
              <w:marTop w:val="0"/>
              <w:marBottom w:val="0"/>
              <w:divBdr>
                <w:top w:val="none" w:sz="0" w:space="0" w:color="auto"/>
                <w:left w:val="none" w:sz="0" w:space="0" w:color="auto"/>
                <w:bottom w:val="none" w:sz="0" w:space="0" w:color="auto"/>
                <w:right w:val="none" w:sz="0" w:space="0" w:color="auto"/>
              </w:divBdr>
            </w:div>
          </w:divsChild>
        </w:div>
        <w:div w:id="952201577">
          <w:marLeft w:val="0"/>
          <w:marRight w:val="0"/>
          <w:marTop w:val="0"/>
          <w:marBottom w:val="0"/>
          <w:divBdr>
            <w:top w:val="none" w:sz="0" w:space="0" w:color="auto"/>
            <w:left w:val="none" w:sz="0" w:space="0" w:color="auto"/>
            <w:bottom w:val="none" w:sz="0" w:space="0" w:color="auto"/>
            <w:right w:val="none" w:sz="0" w:space="0" w:color="auto"/>
          </w:divBdr>
          <w:divsChild>
            <w:div w:id="141304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cmup.edu.vn/images/stories/site_51/tap-chi/CN/3.2018/1.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cmup.edu.vn/images/stories/site_51/tap-chi/CN/3.2018/1.pdf" TargetMode="External"/><Relationship Id="rId17" Type="http://schemas.openxmlformats.org/officeDocument/2006/relationships/hyperlink" Target="http://www.atm.com" TargetMode="External"/><Relationship Id="rId2" Type="http://schemas.openxmlformats.org/officeDocument/2006/relationships/numbering" Target="numbering.xml"/><Relationship Id="rId16" Type="http://schemas.openxmlformats.org/officeDocument/2006/relationships/hyperlink" Target="http://www.techweb.com/se/directlink.cgi?CWK19960715S000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jhw.gov.au/publications/index.cfm/title/10014" TargetMode="External"/><Relationship Id="rId5" Type="http://schemas.openxmlformats.org/officeDocument/2006/relationships/webSettings" Target="webSettings.xml"/><Relationship Id="rId15" Type="http://schemas.openxmlformats.org/officeDocument/2006/relationships/hyperlink" Target="http://hcmup.edu.vn/images/stories/site_51/tap-chi/CN/3.2018/1.pdf"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hcmup.edu.vn/images/stories/site_51/tap-chi/CN/3.2018/1.pdf"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17DE2-F56A-4979-AC47-77C90355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4022</Words>
  <Characters>22931</Characters>
  <Application>Microsoft Office Word</Application>
  <DocSecurity>0</DocSecurity>
  <Lines>191</Lines>
  <Paragraphs>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COMPUTER</cp:lastModifiedBy>
  <cp:revision>2</cp:revision>
  <cp:lastPrinted>2026-07-22T08:53:00Z</cp:lastPrinted>
  <dcterms:created xsi:type="dcterms:W3CDTF">2026-08-18T01:24:00Z</dcterms:created>
  <dcterms:modified xsi:type="dcterms:W3CDTF">2026-08-18T01:24:00Z</dcterms:modified>
</cp:coreProperties>
</file>