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0BA9" w14:textId="77777777" w:rsidR="005D0B04" w:rsidRDefault="0033760E" w:rsidP="005D0B04">
      <w:pPr>
        <w:pBdr>
          <w:top w:val="thinThickSmallGap" w:sz="24" w:space="1" w:color="auto"/>
          <w:left w:val="thinThickSmallGap" w:sz="24" w:space="4" w:color="auto"/>
          <w:bottom w:val="thickThinSmallGap" w:sz="24" w:space="1" w:color="auto"/>
          <w:right w:val="thickThinSmallGap" w:sz="24" w:space="4" w:color="auto"/>
        </w:pBdr>
        <w:suppressAutoHyphens/>
        <w:spacing w:after="120" w:line="240" w:lineRule="auto"/>
        <w:jc w:val="center"/>
        <w:rPr>
          <w:rFonts w:ascii="Times New Roman" w:hAnsi="Times New Roman" w:cs="Times New Roman"/>
          <w:sz w:val="28"/>
          <w:szCs w:val="28"/>
        </w:rPr>
      </w:pPr>
      <w:r>
        <w:rPr>
          <w:rFonts w:ascii="Times New Roman" w:hAnsi="Times New Roman" w:cs="Times New Roman"/>
          <w:sz w:val="28"/>
          <w:szCs w:val="28"/>
        </w:rPr>
        <w:t xml:space="preserve">ỦY BAN NHÂN DÂN </w:t>
      </w:r>
    </w:p>
    <w:p w14:paraId="301E348D" w14:textId="77777777" w:rsidR="0033760E" w:rsidRPr="0033760E" w:rsidRDefault="0033760E" w:rsidP="005D0B04">
      <w:pPr>
        <w:pBdr>
          <w:top w:val="thinThickSmallGap" w:sz="24" w:space="1" w:color="auto"/>
          <w:left w:val="thinThickSmallGap" w:sz="24" w:space="4" w:color="auto"/>
          <w:bottom w:val="thickThinSmallGap" w:sz="24" w:space="1" w:color="auto"/>
          <w:right w:val="thickThinSmallGap" w:sz="24" w:space="4" w:color="auto"/>
        </w:pBdr>
        <w:suppressAutoHyphens/>
        <w:spacing w:after="120" w:line="240" w:lineRule="auto"/>
        <w:jc w:val="center"/>
        <w:rPr>
          <w:rFonts w:ascii="Times New Roman" w:hAnsi="Times New Roman" w:cs="Times New Roman"/>
          <w:sz w:val="28"/>
          <w:szCs w:val="28"/>
        </w:rPr>
      </w:pPr>
      <w:r>
        <w:rPr>
          <w:rFonts w:ascii="Times New Roman" w:hAnsi="Times New Roman" w:cs="Times New Roman"/>
          <w:sz w:val="28"/>
          <w:szCs w:val="28"/>
        </w:rPr>
        <w:t>THÀNH PHỐ HỒ CHÍ MINH</w:t>
      </w:r>
    </w:p>
    <w:p w14:paraId="11D2DD1E" w14:textId="71C4A45D" w:rsidR="0033760E" w:rsidRPr="005E4BB3" w:rsidRDefault="009D47BC" w:rsidP="005D0B04">
      <w:pPr>
        <w:pBdr>
          <w:top w:val="thinThickSmallGap" w:sz="24" w:space="1" w:color="auto"/>
          <w:left w:val="thinThickSmallGap" w:sz="24" w:space="4" w:color="auto"/>
          <w:bottom w:val="thickThinSmallGap" w:sz="24" w:space="1" w:color="auto"/>
          <w:right w:val="thickThinSmallGap" w:sz="24" w:space="4" w:color="auto"/>
        </w:pBdr>
        <w:suppressAutoHyphens/>
        <w:spacing w:after="120" w:line="240" w:lineRule="auto"/>
        <w:jc w:val="center"/>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7F8AD7FD" wp14:editId="0E2FECE3">
                <wp:simplePos x="0" y="0"/>
                <wp:positionH relativeFrom="column">
                  <wp:posOffset>1891665</wp:posOffset>
                </wp:positionH>
                <wp:positionV relativeFrom="paragraph">
                  <wp:posOffset>236855</wp:posOffset>
                </wp:positionV>
                <wp:extent cx="1828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9A9E7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8.95pt,18.65pt" to="292.9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eyZG&#10;qN4AAAAJAQAADwAAAGRycy9kb3ducmV2LnhtbEyPTU+DQBCG7yb+h82YeLOLbSqUsjTGj5MeED30&#10;uGVHIGVnCbsF9Nc7pgc9zjtP3nkm2822EyMOvnWk4HYRgUCqnGmpVvDx/nyTgPBBk9GdI1TwhR52&#10;+eVFplPjJnrDsQy14BLyqVbQhNCnUvqqQav9wvVIvPt0g9WBx6GWZtATl9tOLqPoTlrdEl9odI8P&#10;DVbH8mQVxE8vZdFPj6/fhYxlUYwuJMe9UtdX8/0WRMA5/MHwq8/qkLPTwZ3IeNEpWG7iDaMKVvEK&#10;BAPrZM3B4RzIPJP/P8h/AAAA//8DAFBLAQItABQABgAIAAAAIQC2gziS/gAAAOEBAAATAAAAAAAA&#10;AAAAAAAAAAAAAABbQ29udGVudF9UeXBlc10ueG1sUEsBAi0AFAAGAAgAAAAhADj9If/WAAAAlAEA&#10;AAsAAAAAAAAAAAAAAAAALwEAAF9yZWxzLy5yZWxzUEsBAi0AFAAGAAgAAAAhAPWRdceXAQAAiAMA&#10;AA4AAAAAAAAAAAAAAAAALgIAAGRycy9lMm9Eb2MueG1sUEsBAi0AFAAGAAgAAAAhAHsmRqjeAAAA&#10;CQEAAA8AAAAAAAAAAAAAAAAA8QMAAGRycy9kb3ducmV2LnhtbFBLBQYAAAAABAAEAPMAAAD8BAAA&#10;AAA=&#10;" strokecolor="black [3040]"/>
            </w:pict>
          </mc:Fallback>
        </mc:AlternateContent>
      </w:r>
      <w:r w:rsidR="0033760E" w:rsidRPr="005E4BB3">
        <w:rPr>
          <w:rFonts w:ascii="Times New Roman" w:hAnsi="Times New Roman" w:cs="Times New Roman"/>
          <w:b/>
          <w:bCs/>
          <w:sz w:val="28"/>
          <w:szCs w:val="28"/>
          <w:lang w:val="vi-VN"/>
        </w:rPr>
        <w:t>TRƯỜNG ĐẠI HỌ</w:t>
      </w:r>
      <w:r w:rsidR="0033760E">
        <w:rPr>
          <w:rFonts w:ascii="Times New Roman" w:hAnsi="Times New Roman" w:cs="Times New Roman"/>
          <w:b/>
          <w:bCs/>
          <w:sz w:val="28"/>
          <w:szCs w:val="28"/>
          <w:lang w:val="vi-VN"/>
        </w:rPr>
        <w:t>C THỦ DẦU MỘT</w:t>
      </w:r>
    </w:p>
    <w:p w14:paraId="61797DD8" w14:textId="0D903EC4" w:rsidR="0033760E" w:rsidRPr="005E4BB3" w:rsidRDefault="00A918E0" w:rsidP="00E73191">
      <w:pPr>
        <w:pBdr>
          <w:top w:val="thinThickSmallGap" w:sz="24" w:space="1" w:color="auto"/>
          <w:left w:val="thinThickSmallGap" w:sz="24" w:space="4" w:color="auto"/>
          <w:bottom w:val="thickThinSmallGap" w:sz="24" w:space="1" w:color="auto"/>
          <w:right w:val="thickThinSmallGap" w:sz="24" w:space="4" w:color="auto"/>
        </w:pBdr>
        <w:suppressAutoHyphens/>
        <w:jc w:val="center"/>
        <w:rPr>
          <w:rFonts w:ascii="Times New Roman" w:hAnsi="Times New Roman" w:cs="Times New Roman"/>
          <w:b/>
          <w:bCs/>
          <w:sz w:val="28"/>
          <w:szCs w:val="28"/>
          <w:lang w:val="vi-VN"/>
        </w:rPr>
      </w:pPr>
      <w:r w:rsidRPr="00344407">
        <w:rPr>
          <w:rFonts w:cs="Times New Roman"/>
          <w:b/>
          <w:noProof/>
          <w:color w:val="000000" w:themeColor="text1"/>
          <w:sz w:val="40"/>
          <w:szCs w:val="40"/>
        </w:rPr>
        <w:drawing>
          <wp:inline distT="0" distB="0" distL="0" distR="0" wp14:anchorId="16131D6D" wp14:editId="765CA660">
            <wp:extent cx="2265045" cy="1104900"/>
            <wp:effectExtent l="0" t="0" r="1905" b="0"/>
            <wp:docPr id="3" name="Picture 3" descr="C:\Users\dell\Downloads\logo T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logo TM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3454" cy="1113880"/>
                    </a:xfrm>
                    <a:prstGeom prst="rect">
                      <a:avLst/>
                    </a:prstGeom>
                    <a:noFill/>
                    <a:ln>
                      <a:noFill/>
                    </a:ln>
                  </pic:spPr>
                </pic:pic>
              </a:graphicData>
            </a:graphic>
          </wp:inline>
        </w:drawing>
      </w:r>
    </w:p>
    <w:p w14:paraId="0CDDBF48" w14:textId="77777777" w:rsidR="0033760E" w:rsidRPr="005E4BB3" w:rsidRDefault="0033760E" w:rsidP="00A918E0">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32"/>
          <w:szCs w:val="32"/>
          <w:lang w:val="vi-VN"/>
        </w:rPr>
      </w:pPr>
      <w:r w:rsidRPr="005E4BB3">
        <w:rPr>
          <w:rFonts w:ascii="Times New Roman" w:hAnsi="Times New Roman" w:cs="Times New Roman"/>
          <w:b/>
          <w:sz w:val="32"/>
          <w:szCs w:val="32"/>
          <w:lang w:val="vi-VN"/>
        </w:rPr>
        <w:t>BÀI LUẬN VỀ DỰ ĐỊNH NGHIÊN CỨU</w:t>
      </w:r>
    </w:p>
    <w:p w14:paraId="31FFF1A4" w14:textId="77777777" w:rsidR="0033760E" w:rsidRPr="00A918E0" w:rsidRDefault="0033760E" w:rsidP="00A918E0">
      <w:pPr>
        <w:pBdr>
          <w:top w:val="thinThickSmallGap" w:sz="24" w:space="1" w:color="auto"/>
          <w:left w:val="thinThickSmallGap" w:sz="24" w:space="4" w:color="auto"/>
          <w:bottom w:val="thickThinSmallGap" w:sz="24" w:space="1" w:color="auto"/>
          <w:right w:val="thickThinSmallGap" w:sz="24" w:space="4" w:color="auto"/>
        </w:pBdr>
        <w:suppressAutoHyphens/>
        <w:jc w:val="center"/>
        <w:rPr>
          <w:rFonts w:ascii="Times New Roman" w:hAnsi="Times New Roman" w:cs="Times New Roman"/>
          <w:b/>
          <w:bCs/>
          <w:sz w:val="28"/>
          <w:szCs w:val="48"/>
          <w:lang w:val="vi-VN"/>
        </w:rPr>
      </w:pPr>
    </w:p>
    <w:p w14:paraId="42E5FB2B" w14:textId="77777777" w:rsidR="00A918E0" w:rsidRPr="00A918E0" w:rsidRDefault="0033760E" w:rsidP="00A918E0">
      <w:pPr>
        <w:pBdr>
          <w:top w:val="thinThickSmallGap" w:sz="24" w:space="1" w:color="auto"/>
          <w:left w:val="thinThickSmallGap" w:sz="24" w:space="4" w:color="auto"/>
          <w:bottom w:val="thickThinSmallGap" w:sz="24" w:space="1" w:color="auto"/>
          <w:right w:val="thickThinSmallGap" w:sz="24" w:space="4" w:color="auto"/>
        </w:pBdr>
        <w:suppressAutoHyphens/>
        <w:jc w:val="center"/>
        <w:rPr>
          <w:rFonts w:ascii="Times New Roman" w:hAnsi="Times New Roman" w:cs="Times New Roman"/>
          <w:b/>
          <w:bCs/>
          <w:sz w:val="32"/>
          <w:szCs w:val="32"/>
        </w:rPr>
      </w:pPr>
      <w:r w:rsidRPr="00A918E0">
        <w:rPr>
          <w:rFonts w:ascii="Times New Roman" w:hAnsi="Times New Roman" w:cs="Times New Roman"/>
          <w:b/>
          <w:bCs/>
          <w:sz w:val="32"/>
          <w:szCs w:val="32"/>
          <w:lang w:val="vi-VN"/>
        </w:rPr>
        <w:t>TÊN ĐỀ TÀI</w:t>
      </w:r>
    </w:p>
    <w:p w14:paraId="0BE16B41" w14:textId="77777777" w:rsidR="0033760E" w:rsidRPr="00A918E0" w:rsidRDefault="00A918E0" w:rsidP="00A918E0">
      <w:pPr>
        <w:pBdr>
          <w:top w:val="thinThickSmallGap" w:sz="24" w:space="1" w:color="auto"/>
          <w:left w:val="thinThickSmallGap" w:sz="24" w:space="4" w:color="auto"/>
          <w:bottom w:val="thickThinSmallGap" w:sz="24" w:space="1" w:color="auto"/>
          <w:right w:val="thickThinSmallGap" w:sz="24" w:space="4" w:color="auto"/>
        </w:pBdr>
        <w:suppressAutoHyphens/>
        <w:jc w:val="center"/>
        <w:rPr>
          <w:rFonts w:ascii="Times New Roman" w:hAnsi="Times New Roman" w:cs="Times New Roman"/>
          <w:i/>
          <w:sz w:val="28"/>
          <w:szCs w:val="28"/>
          <w:lang w:val="vi-VN"/>
        </w:rPr>
      </w:pPr>
      <w:r w:rsidRPr="00A918E0">
        <w:rPr>
          <w:rFonts w:ascii="Times New Roman" w:hAnsi="Times New Roman" w:cs="Times New Roman"/>
          <w:bCs/>
          <w:i/>
          <w:sz w:val="28"/>
          <w:szCs w:val="28"/>
        </w:rPr>
        <w:t>(</w:t>
      </w:r>
      <w:r w:rsidRPr="00A918E0">
        <w:rPr>
          <w:rFonts w:ascii="Times New Roman" w:eastAsia="Batang" w:hAnsi="Times New Roman" w:cs="Times New Roman"/>
          <w:i/>
          <w:sz w:val="28"/>
          <w:szCs w:val="28"/>
          <w:lang w:eastAsia="ko-KR"/>
        </w:rPr>
        <w:t>In hoa, cỡ chữ</w:t>
      </w:r>
      <w:r>
        <w:rPr>
          <w:rFonts w:ascii="Times New Roman" w:eastAsia="Batang" w:hAnsi="Times New Roman" w:cs="Times New Roman"/>
          <w:i/>
          <w:sz w:val="28"/>
          <w:szCs w:val="28"/>
          <w:lang w:eastAsia="ko-KR"/>
        </w:rPr>
        <w:t xml:space="preserve"> 16</w:t>
      </w:r>
      <w:r w:rsidRPr="00A918E0">
        <w:rPr>
          <w:rFonts w:ascii="Times New Roman" w:eastAsia="Batang" w:hAnsi="Times New Roman" w:cs="Times New Roman"/>
          <w:i/>
          <w:sz w:val="28"/>
          <w:szCs w:val="28"/>
          <w:lang w:eastAsia="ko-KR"/>
        </w:rPr>
        <w:t>, Times New Roman)</w:t>
      </w:r>
      <w:r w:rsidR="0033760E" w:rsidRPr="00A918E0">
        <w:rPr>
          <w:rFonts w:ascii="Times New Roman" w:hAnsi="Times New Roman" w:cs="Times New Roman"/>
          <w:bCs/>
          <w:i/>
          <w:sz w:val="28"/>
          <w:szCs w:val="28"/>
          <w:lang w:val="vi-VN"/>
        </w:rPr>
        <w:t xml:space="preserve"> </w:t>
      </w:r>
    </w:p>
    <w:p w14:paraId="61DC4CCA" w14:textId="77777777" w:rsidR="00A918E0" w:rsidRDefault="00A918E0" w:rsidP="00A918E0">
      <w:pPr>
        <w:pBdr>
          <w:top w:val="thinThickSmallGap" w:sz="24" w:space="1" w:color="auto"/>
          <w:left w:val="thinThickSmallGap" w:sz="24" w:space="4" w:color="auto"/>
          <w:bottom w:val="thickThinSmallGap" w:sz="24" w:space="1" w:color="auto"/>
          <w:right w:val="thickThinSmallGap" w:sz="24" w:space="4" w:color="auto"/>
        </w:pBdr>
        <w:suppressAutoHyphens/>
        <w:jc w:val="center"/>
        <w:rPr>
          <w:rFonts w:ascii="Times New Roman" w:hAnsi="Times New Roman" w:cs="Times New Roman"/>
          <w:b/>
          <w:sz w:val="32"/>
          <w:szCs w:val="32"/>
          <w:lang w:val="vi-VN"/>
        </w:rPr>
      </w:pPr>
    </w:p>
    <w:p w14:paraId="5B7AD9B7" w14:textId="77777777" w:rsidR="0033760E" w:rsidRPr="00F06BFE" w:rsidRDefault="0033760E" w:rsidP="00A918E0">
      <w:pPr>
        <w:pBdr>
          <w:top w:val="thinThickSmallGap" w:sz="24" w:space="1" w:color="auto"/>
          <w:left w:val="thinThickSmallGap" w:sz="24" w:space="4" w:color="auto"/>
          <w:bottom w:val="thickThinSmallGap" w:sz="24" w:space="1" w:color="auto"/>
          <w:right w:val="thickThinSmallGap" w:sz="24" w:space="4" w:color="auto"/>
        </w:pBdr>
        <w:suppressAutoHyphens/>
        <w:jc w:val="center"/>
        <w:rPr>
          <w:rFonts w:ascii="Times New Roman" w:hAnsi="Times New Roman" w:cs="Times New Roman"/>
          <w:b/>
          <w:bCs/>
          <w:sz w:val="28"/>
          <w:szCs w:val="28"/>
          <w:lang w:val="vi-VN"/>
        </w:rPr>
      </w:pPr>
      <w:r w:rsidRPr="00F06BFE">
        <w:rPr>
          <w:rFonts w:ascii="Times New Roman" w:hAnsi="Times New Roman" w:cs="Times New Roman"/>
          <w:b/>
          <w:sz w:val="28"/>
          <w:szCs w:val="28"/>
          <w:lang w:val="vi-VN"/>
        </w:rPr>
        <w:t>ĐĂNG KÝ DỰ TUYỂN CHƯƠNG TRÌNH ĐÀO TẠO THẠC SĨ</w:t>
      </w:r>
    </w:p>
    <w:p w14:paraId="12FF36BF" w14:textId="4C223BE0" w:rsidR="0033760E" w:rsidRPr="00A918E0" w:rsidRDefault="00A918E0" w:rsidP="00A918E0">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cs="Times New Roman"/>
          <w:b/>
          <w:sz w:val="28"/>
          <w:szCs w:val="28"/>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sidR="004E5C3A">
        <w:rPr>
          <w:rFonts w:ascii="Times New Roman" w:hAnsi="Times New Roman" w:cs="Times New Roman"/>
          <w:b/>
          <w:sz w:val="28"/>
          <w:szCs w:val="28"/>
        </w:rPr>
        <w:t>N</w:t>
      </w:r>
      <w:r w:rsidR="0033760E" w:rsidRPr="00A918E0">
        <w:rPr>
          <w:rFonts w:ascii="Times New Roman" w:hAnsi="Times New Roman" w:cs="Times New Roman"/>
          <w:b/>
          <w:sz w:val="28"/>
          <w:szCs w:val="28"/>
          <w:lang w:val="vi-VN"/>
        </w:rPr>
        <w:t>gành:</w:t>
      </w:r>
      <w:r w:rsidR="0033760E" w:rsidRPr="00A918E0">
        <w:rPr>
          <w:rFonts w:ascii="Times New Roman" w:hAnsi="Times New Roman" w:cs="Times New Roman"/>
          <w:b/>
          <w:sz w:val="28"/>
          <w:szCs w:val="28"/>
        </w:rPr>
        <w:t>….</w:t>
      </w:r>
    </w:p>
    <w:p w14:paraId="63E3FB20" w14:textId="3B77B73A" w:rsidR="0033760E" w:rsidRPr="00A918E0" w:rsidRDefault="00A918E0" w:rsidP="00A918E0">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cs="Times New Roman"/>
          <w:b/>
          <w:sz w:val="28"/>
          <w:szCs w:val="28"/>
        </w:rPr>
      </w:pPr>
      <w:r w:rsidRPr="00A918E0">
        <w:rPr>
          <w:rFonts w:ascii="Times New Roman" w:hAnsi="Times New Roman" w:cs="Times New Roman"/>
          <w:b/>
          <w:sz w:val="28"/>
          <w:szCs w:val="28"/>
          <w:lang w:val="vi-VN"/>
        </w:rPr>
        <w:tab/>
      </w:r>
      <w:r w:rsidRPr="00A918E0">
        <w:rPr>
          <w:rFonts w:ascii="Times New Roman" w:hAnsi="Times New Roman" w:cs="Times New Roman"/>
          <w:b/>
          <w:sz w:val="28"/>
          <w:szCs w:val="28"/>
          <w:lang w:val="vi-VN"/>
        </w:rPr>
        <w:tab/>
      </w:r>
      <w:r w:rsidRPr="00A918E0">
        <w:rPr>
          <w:rFonts w:ascii="Times New Roman" w:hAnsi="Times New Roman" w:cs="Times New Roman"/>
          <w:b/>
          <w:sz w:val="28"/>
          <w:szCs w:val="28"/>
          <w:lang w:val="vi-VN"/>
        </w:rPr>
        <w:tab/>
      </w:r>
      <w:r w:rsidR="004E5C3A">
        <w:rPr>
          <w:rFonts w:ascii="Times New Roman" w:hAnsi="Times New Roman" w:cs="Times New Roman"/>
          <w:b/>
          <w:sz w:val="28"/>
          <w:szCs w:val="28"/>
          <w:lang w:val="vi-VN"/>
        </w:rPr>
        <w:t>Mã số</w:t>
      </w:r>
      <w:r w:rsidR="0033760E" w:rsidRPr="00A918E0">
        <w:rPr>
          <w:rFonts w:ascii="Times New Roman" w:hAnsi="Times New Roman" w:cs="Times New Roman"/>
          <w:b/>
          <w:sz w:val="28"/>
          <w:szCs w:val="28"/>
          <w:lang w:val="vi-VN"/>
        </w:rPr>
        <w:t>:</w:t>
      </w:r>
      <w:r w:rsidR="0033760E" w:rsidRPr="00A918E0">
        <w:rPr>
          <w:rFonts w:ascii="Times New Roman" w:hAnsi="Times New Roman" w:cs="Times New Roman"/>
          <w:b/>
          <w:sz w:val="28"/>
          <w:szCs w:val="28"/>
        </w:rPr>
        <w:t>…</w:t>
      </w:r>
    </w:p>
    <w:p w14:paraId="3C25EE3D" w14:textId="77777777" w:rsidR="00E73191" w:rsidRPr="00A918E0" w:rsidRDefault="00A918E0" w:rsidP="00A918E0">
      <w:pPr>
        <w:pBdr>
          <w:top w:val="thinThickSmallGap" w:sz="24" w:space="1" w:color="auto"/>
          <w:left w:val="thinThickSmallGap" w:sz="24" w:space="4" w:color="auto"/>
          <w:bottom w:val="thickThinSmallGap" w:sz="24" w:space="1" w:color="auto"/>
          <w:right w:val="thickThinSmallGap" w:sz="24" w:space="4" w:color="auto"/>
        </w:pBdr>
        <w:ind w:firstLine="720"/>
        <w:jc w:val="both"/>
        <w:rPr>
          <w:rFonts w:ascii="Times New Roman" w:hAnsi="Times New Roman" w:cs="Times New Roman"/>
          <w:b/>
          <w:sz w:val="28"/>
          <w:szCs w:val="28"/>
        </w:rPr>
      </w:pPr>
      <w:r w:rsidRPr="00A918E0">
        <w:rPr>
          <w:rFonts w:ascii="Times New Roman" w:hAnsi="Times New Roman" w:cs="Times New Roman"/>
          <w:b/>
          <w:sz w:val="28"/>
          <w:szCs w:val="28"/>
        </w:rPr>
        <w:t>- Họ tên ứng viên</w:t>
      </w:r>
      <w:r w:rsidR="00E73191" w:rsidRPr="00A918E0">
        <w:rPr>
          <w:rFonts w:ascii="Times New Roman" w:hAnsi="Times New Roman" w:cs="Times New Roman"/>
          <w:b/>
          <w:sz w:val="28"/>
          <w:szCs w:val="28"/>
        </w:rPr>
        <w:t>:</w:t>
      </w:r>
      <w:r w:rsidRPr="00A918E0">
        <w:rPr>
          <w:rFonts w:ascii="Times New Roman" w:hAnsi="Times New Roman" w:cs="Times New Roman"/>
          <w:b/>
          <w:sz w:val="28"/>
          <w:szCs w:val="28"/>
        </w:rPr>
        <w:t xml:space="preserve"> </w:t>
      </w:r>
    </w:p>
    <w:p w14:paraId="16317E6B" w14:textId="77777777" w:rsidR="00E73191" w:rsidRPr="00A918E0" w:rsidRDefault="00A918E0" w:rsidP="00A918E0">
      <w:pPr>
        <w:pBdr>
          <w:top w:val="thinThickSmallGap" w:sz="24" w:space="1" w:color="auto"/>
          <w:left w:val="thinThickSmallGap" w:sz="24" w:space="4" w:color="auto"/>
          <w:bottom w:val="thickThinSmallGap" w:sz="24" w:space="1" w:color="auto"/>
          <w:right w:val="thickThinSmallGap" w:sz="24" w:space="4" w:color="auto"/>
        </w:pBdr>
        <w:ind w:firstLine="720"/>
        <w:jc w:val="both"/>
        <w:rPr>
          <w:rFonts w:ascii="Times New Roman" w:hAnsi="Times New Roman" w:cs="Times New Roman"/>
          <w:b/>
          <w:sz w:val="28"/>
          <w:szCs w:val="28"/>
        </w:rPr>
      </w:pPr>
      <w:r w:rsidRPr="00A918E0">
        <w:rPr>
          <w:rFonts w:ascii="Times New Roman" w:hAnsi="Times New Roman" w:cs="Times New Roman"/>
          <w:b/>
          <w:sz w:val="28"/>
          <w:szCs w:val="28"/>
        </w:rPr>
        <w:t xml:space="preserve">- </w:t>
      </w:r>
      <w:r w:rsidR="00E73191" w:rsidRPr="00A918E0">
        <w:rPr>
          <w:rFonts w:ascii="Times New Roman" w:hAnsi="Times New Roman" w:cs="Times New Roman"/>
          <w:b/>
          <w:sz w:val="28"/>
          <w:szCs w:val="28"/>
        </w:rPr>
        <w:t>Ngày tháng năm sinh:</w:t>
      </w:r>
    </w:p>
    <w:p w14:paraId="03CB83B3" w14:textId="77777777" w:rsidR="00E73191" w:rsidRPr="00A918E0" w:rsidRDefault="00A918E0" w:rsidP="00A918E0">
      <w:pPr>
        <w:pBdr>
          <w:top w:val="thinThickSmallGap" w:sz="24" w:space="1" w:color="auto"/>
          <w:left w:val="thinThickSmallGap" w:sz="24" w:space="4" w:color="auto"/>
          <w:bottom w:val="thickThinSmallGap" w:sz="24" w:space="1" w:color="auto"/>
          <w:right w:val="thickThinSmallGap" w:sz="24" w:space="4" w:color="auto"/>
        </w:pBdr>
        <w:ind w:firstLine="720"/>
        <w:jc w:val="both"/>
        <w:rPr>
          <w:rFonts w:ascii="Times New Roman" w:hAnsi="Times New Roman" w:cs="Times New Roman"/>
          <w:b/>
          <w:sz w:val="28"/>
          <w:szCs w:val="28"/>
        </w:rPr>
      </w:pPr>
      <w:r w:rsidRPr="00A918E0">
        <w:rPr>
          <w:rFonts w:ascii="Times New Roman" w:hAnsi="Times New Roman" w:cs="Times New Roman"/>
          <w:b/>
          <w:sz w:val="28"/>
          <w:szCs w:val="28"/>
        </w:rPr>
        <w:t xml:space="preserve">- </w:t>
      </w:r>
      <w:r w:rsidR="00E73191" w:rsidRPr="00A918E0">
        <w:rPr>
          <w:rFonts w:ascii="Times New Roman" w:hAnsi="Times New Roman" w:cs="Times New Roman"/>
          <w:b/>
          <w:sz w:val="28"/>
          <w:szCs w:val="28"/>
        </w:rPr>
        <w:t>Nơi sinh:</w:t>
      </w:r>
    </w:p>
    <w:p w14:paraId="31881FAD" w14:textId="77777777" w:rsidR="005D0B04" w:rsidRDefault="00A918E0" w:rsidP="002734C4">
      <w:pPr>
        <w:pBdr>
          <w:top w:val="thinThickSmallGap" w:sz="24" w:space="1" w:color="auto"/>
          <w:left w:val="thinThickSmallGap" w:sz="24" w:space="4" w:color="auto"/>
          <w:bottom w:val="thickThinSmallGap" w:sz="24" w:space="1" w:color="auto"/>
          <w:right w:val="thickThinSmallGap" w:sz="24" w:space="4" w:color="auto"/>
        </w:pBdr>
        <w:ind w:firstLine="720"/>
        <w:jc w:val="both"/>
        <w:rPr>
          <w:rFonts w:ascii="Times New Roman" w:hAnsi="Times New Roman" w:cs="Times New Roman"/>
          <w:b/>
          <w:sz w:val="28"/>
          <w:szCs w:val="28"/>
        </w:rPr>
      </w:pPr>
      <w:r w:rsidRPr="00A918E0">
        <w:rPr>
          <w:rFonts w:ascii="Times New Roman" w:hAnsi="Times New Roman" w:cs="Times New Roman"/>
          <w:b/>
          <w:sz w:val="28"/>
          <w:szCs w:val="28"/>
        </w:rPr>
        <w:t xml:space="preserve">- </w:t>
      </w:r>
      <w:r w:rsidR="00E73191" w:rsidRPr="00A918E0">
        <w:rPr>
          <w:rFonts w:ascii="Times New Roman" w:hAnsi="Times New Roman" w:cs="Times New Roman"/>
          <w:b/>
          <w:sz w:val="28"/>
          <w:szCs w:val="28"/>
        </w:rPr>
        <w:t>Đơn vị c</w:t>
      </w:r>
      <w:r w:rsidR="00CC3E12" w:rsidRPr="00A918E0">
        <w:rPr>
          <w:rFonts w:ascii="Times New Roman" w:hAnsi="Times New Roman" w:cs="Times New Roman"/>
          <w:b/>
          <w:sz w:val="28"/>
          <w:szCs w:val="28"/>
        </w:rPr>
        <w:t>ông</w:t>
      </w:r>
      <w:r w:rsidR="00E73191" w:rsidRPr="00A918E0">
        <w:rPr>
          <w:rFonts w:ascii="Times New Roman" w:hAnsi="Times New Roman" w:cs="Times New Roman"/>
          <w:b/>
          <w:sz w:val="28"/>
          <w:szCs w:val="28"/>
        </w:rPr>
        <w:t xml:space="preserve"> tác</w:t>
      </w:r>
      <w:r w:rsidR="00CC3E12" w:rsidRPr="00A918E0">
        <w:rPr>
          <w:rFonts w:ascii="Times New Roman" w:hAnsi="Times New Roman" w:cs="Times New Roman"/>
          <w:b/>
          <w:sz w:val="28"/>
          <w:szCs w:val="28"/>
        </w:rPr>
        <w:t xml:space="preserve"> (nếu có)</w:t>
      </w:r>
      <w:r w:rsidR="00E73191" w:rsidRPr="00A918E0">
        <w:rPr>
          <w:rFonts w:ascii="Times New Roman" w:hAnsi="Times New Roman" w:cs="Times New Roman"/>
          <w:b/>
          <w:sz w:val="28"/>
          <w:szCs w:val="28"/>
        </w:rPr>
        <w:t xml:space="preserve">: </w:t>
      </w:r>
    </w:p>
    <w:p w14:paraId="3DB4F2FD" w14:textId="77777777" w:rsidR="002734C4" w:rsidRDefault="002734C4" w:rsidP="00811AE7">
      <w:pPr>
        <w:pBdr>
          <w:top w:val="thinThickSmallGap" w:sz="24" w:space="1" w:color="auto"/>
          <w:left w:val="thinThickSmallGap" w:sz="24" w:space="4" w:color="auto"/>
          <w:bottom w:val="thickThinSmallGap" w:sz="24" w:space="1" w:color="auto"/>
          <w:right w:val="thickThinSmallGap" w:sz="24" w:space="4" w:color="auto"/>
        </w:pBdr>
        <w:jc w:val="both"/>
        <w:rPr>
          <w:rFonts w:ascii="Times New Roman" w:hAnsi="Times New Roman" w:cs="Times New Roman"/>
          <w:b/>
          <w:sz w:val="28"/>
          <w:szCs w:val="28"/>
        </w:rPr>
      </w:pPr>
    </w:p>
    <w:p w14:paraId="00E6150F" w14:textId="77777777" w:rsidR="00811AE7" w:rsidRDefault="00811AE7" w:rsidP="00811AE7">
      <w:pPr>
        <w:pBdr>
          <w:top w:val="thinThickSmallGap" w:sz="24" w:space="1" w:color="auto"/>
          <w:left w:val="thinThickSmallGap" w:sz="24" w:space="4" w:color="auto"/>
          <w:bottom w:val="thickThinSmallGap" w:sz="24" w:space="1" w:color="auto"/>
          <w:right w:val="thickThinSmallGap" w:sz="24" w:space="4" w:color="auto"/>
        </w:pBdr>
        <w:jc w:val="both"/>
        <w:rPr>
          <w:rFonts w:ascii="Times New Roman" w:hAnsi="Times New Roman" w:cs="Times New Roman"/>
          <w:b/>
          <w:sz w:val="28"/>
          <w:szCs w:val="28"/>
        </w:rPr>
      </w:pPr>
    </w:p>
    <w:p w14:paraId="564B5AE8" w14:textId="77777777" w:rsidR="00811AE7" w:rsidRPr="00811AE7" w:rsidRDefault="00811AE7" w:rsidP="00811AE7">
      <w:pPr>
        <w:pBdr>
          <w:top w:val="thinThickSmallGap" w:sz="24" w:space="1" w:color="auto"/>
          <w:left w:val="thinThickSmallGap" w:sz="24" w:space="4" w:color="auto"/>
          <w:bottom w:val="thickThinSmallGap" w:sz="24" w:space="1" w:color="auto"/>
          <w:right w:val="thickThinSmallGap" w:sz="24" w:space="4" w:color="auto"/>
        </w:pBdr>
        <w:jc w:val="both"/>
        <w:rPr>
          <w:rFonts w:ascii="Times New Roman" w:hAnsi="Times New Roman" w:cs="Times New Roman"/>
          <w:b/>
          <w:sz w:val="28"/>
          <w:szCs w:val="28"/>
        </w:rPr>
      </w:pPr>
    </w:p>
    <w:p w14:paraId="189DE235" w14:textId="77777777" w:rsidR="00811AE7" w:rsidRDefault="00A52244" w:rsidP="00E73191">
      <w:pPr>
        <w:pBdr>
          <w:top w:val="thinThickSmallGap" w:sz="24" w:space="1" w:color="auto"/>
          <w:left w:val="thinThickSmallGap" w:sz="24" w:space="4" w:color="auto"/>
          <w:bottom w:val="thickThinSmallGap" w:sz="24" w:space="1" w:color="auto"/>
          <w:right w:val="thickThinSmallGap" w:sz="24" w:space="4" w:color="auto"/>
        </w:pBdr>
        <w:suppressAutoHyphens/>
        <w:jc w:val="center"/>
        <w:rPr>
          <w:rFonts w:ascii="Times New Roman" w:hAnsi="Times New Roman" w:cs="Times New Roman"/>
          <w:b/>
          <w:sz w:val="28"/>
          <w:szCs w:val="28"/>
        </w:rPr>
      </w:pPr>
      <w:r w:rsidRPr="00A918E0">
        <w:rPr>
          <w:rFonts w:ascii="Times New Roman" w:hAnsi="Times New Roman" w:cs="Times New Roman"/>
          <w:b/>
          <w:sz w:val="28"/>
          <w:szCs w:val="28"/>
          <w:lang w:val="vi-VN"/>
        </w:rPr>
        <w:t>THÀNH PHỐ</w:t>
      </w:r>
      <w:r w:rsidR="0033760E" w:rsidRPr="00A918E0">
        <w:rPr>
          <w:rFonts w:ascii="Times New Roman" w:hAnsi="Times New Roman" w:cs="Times New Roman"/>
          <w:b/>
          <w:sz w:val="28"/>
          <w:szCs w:val="28"/>
          <w:lang w:val="vi-VN"/>
        </w:rPr>
        <w:t xml:space="preserve"> HỒ CHÍ MINH, THÁNG … NĂM ….</w:t>
      </w:r>
    </w:p>
    <w:p w14:paraId="0693FDCC" w14:textId="77777777" w:rsidR="00811AE7" w:rsidRDefault="00811AE7" w:rsidP="00E73191">
      <w:pPr>
        <w:pBdr>
          <w:top w:val="thinThickSmallGap" w:sz="24" w:space="1" w:color="auto"/>
          <w:left w:val="thinThickSmallGap" w:sz="24" w:space="4" w:color="auto"/>
          <w:bottom w:val="thickThinSmallGap" w:sz="24" w:space="1" w:color="auto"/>
          <w:right w:val="thickThinSmallGap" w:sz="24" w:space="4" w:color="auto"/>
        </w:pBdr>
        <w:suppressAutoHyphens/>
        <w:jc w:val="center"/>
        <w:rPr>
          <w:rFonts w:ascii="Times New Roman" w:hAnsi="Times New Roman" w:cs="Times New Roman"/>
          <w:b/>
          <w:sz w:val="28"/>
          <w:szCs w:val="28"/>
        </w:rPr>
      </w:pPr>
    </w:p>
    <w:p w14:paraId="0D9E658A" w14:textId="77777777" w:rsidR="00811AE7" w:rsidRPr="00811AE7" w:rsidRDefault="00811AE7" w:rsidP="00E73191">
      <w:pPr>
        <w:pBdr>
          <w:top w:val="thinThickSmallGap" w:sz="24" w:space="1" w:color="auto"/>
          <w:left w:val="thinThickSmallGap" w:sz="24" w:space="4" w:color="auto"/>
          <w:bottom w:val="thickThinSmallGap" w:sz="24" w:space="1" w:color="auto"/>
          <w:right w:val="thickThinSmallGap" w:sz="24" w:space="4" w:color="auto"/>
        </w:pBdr>
        <w:suppressAutoHyphens/>
        <w:jc w:val="center"/>
        <w:rPr>
          <w:rFonts w:ascii="Times New Roman" w:hAnsi="Times New Roman" w:cs="Times New Roman"/>
          <w:b/>
          <w:sz w:val="28"/>
          <w:szCs w:val="28"/>
        </w:rPr>
        <w:sectPr w:rsidR="00811AE7" w:rsidRPr="00811AE7" w:rsidSect="00811AE7">
          <w:headerReference w:type="default" r:id="rId9"/>
          <w:footerReference w:type="default" r:id="rId10"/>
          <w:footerReference w:type="first" r:id="rId11"/>
          <w:pgSz w:w="11906" w:h="16838" w:code="9"/>
          <w:pgMar w:top="1701" w:right="1134" w:bottom="1701" w:left="1985" w:header="720" w:footer="720" w:gutter="0"/>
          <w:pgNumType w:start="0"/>
          <w:cols w:space="720"/>
          <w:titlePg/>
          <w:docGrid w:linePitch="360"/>
        </w:sectPr>
      </w:pPr>
    </w:p>
    <w:p w14:paraId="697DF0C4" w14:textId="30D2FC60" w:rsidR="00575B67" w:rsidRPr="00DE7E1E" w:rsidRDefault="00575B67" w:rsidP="00253D40">
      <w:pPr>
        <w:pStyle w:val="Heading1"/>
        <w:jc w:val="center"/>
        <w:rPr>
          <w:rFonts w:ascii="Times New Roman" w:eastAsia="Times New Roman" w:hAnsi="Times New Roman" w:cs="Times New Roman"/>
          <w:color w:val="000000" w:themeColor="text1"/>
          <w:sz w:val="26"/>
          <w:szCs w:val="26"/>
          <w:lang w:val="pl-PL" w:eastAsia="vi-VN"/>
        </w:rPr>
      </w:pPr>
      <w:bookmarkStart w:id="0" w:name="_Toc226641465"/>
      <w:r w:rsidRPr="00DE7E1E">
        <w:rPr>
          <w:rFonts w:ascii="Times New Roman" w:eastAsia="Times New Roman" w:hAnsi="Times New Roman" w:cs="Times New Roman"/>
          <w:color w:val="000000" w:themeColor="text1"/>
          <w:sz w:val="26"/>
          <w:szCs w:val="26"/>
          <w:lang w:val="pl-PL" w:eastAsia="vi-VN"/>
        </w:rPr>
        <w:lastRenderedPageBreak/>
        <w:t>DANH MỤC CHỮ VIẾT TẮT</w:t>
      </w:r>
      <w:bookmarkEnd w:id="0"/>
    </w:p>
    <w:p w14:paraId="0F17469F" w14:textId="77777777" w:rsidR="00253D40" w:rsidRPr="00253D40" w:rsidRDefault="00253D40" w:rsidP="00253D40">
      <w:pPr>
        <w:rPr>
          <w:lang w:val="pl-PL" w:eastAsia="vi-VN"/>
        </w:rPr>
      </w:pPr>
    </w:p>
    <w:tbl>
      <w:tblPr>
        <w:tblStyle w:val="TableGrid"/>
        <w:tblW w:w="0" w:type="auto"/>
        <w:tblLook w:val="04A0" w:firstRow="1" w:lastRow="0" w:firstColumn="1" w:lastColumn="0" w:noHBand="0" w:noVBand="1"/>
      </w:tblPr>
      <w:tblGrid>
        <w:gridCol w:w="846"/>
        <w:gridCol w:w="4961"/>
        <w:gridCol w:w="2926"/>
      </w:tblGrid>
      <w:tr w:rsidR="00B37DBC" w:rsidRPr="00DE7E1E" w14:paraId="7A9963EE" w14:textId="77777777" w:rsidTr="00253D40">
        <w:trPr>
          <w:trHeight w:val="454"/>
        </w:trPr>
        <w:tc>
          <w:tcPr>
            <w:tcW w:w="846" w:type="dxa"/>
            <w:vAlign w:val="center"/>
          </w:tcPr>
          <w:p w14:paraId="0FC14773" w14:textId="2F93A231" w:rsidR="00B37DBC" w:rsidRPr="00DE7E1E" w:rsidRDefault="00B37DBC" w:rsidP="00253D40">
            <w:pPr>
              <w:jc w:val="center"/>
              <w:rPr>
                <w:rFonts w:ascii="Times New Roman" w:hAnsi="Times New Roman" w:cs="Times New Roman"/>
                <w:sz w:val="26"/>
                <w:szCs w:val="26"/>
                <w:lang w:val="pl-PL" w:eastAsia="vi-VN"/>
              </w:rPr>
            </w:pPr>
            <w:r w:rsidRPr="00DE7E1E">
              <w:rPr>
                <w:rFonts w:ascii="Times New Roman" w:eastAsia="Times New Roman" w:hAnsi="Times New Roman" w:cs="Times New Roman"/>
                <w:b/>
                <w:bCs/>
                <w:color w:val="000000" w:themeColor="text1"/>
                <w:sz w:val="26"/>
                <w:szCs w:val="26"/>
                <w:lang w:val="vi-VN" w:eastAsia="vi-VN"/>
              </w:rPr>
              <w:t>STT</w:t>
            </w:r>
          </w:p>
        </w:tc>
        <w:tc>
          <w:tcPr>
            <w:tcW w:w="4961" w:type="dxa"/>
            <w:vAlign w:val="center"/>
          </w:tcPr>
          <w:p w14:paraId="04DECE1D" w14:textId="4DC208B8" w:rsidR="00B37DBC" w:rsidRPr="00DE7E1E" w:rsidRDefault="00B37DBC" w:rsidP="00253D40">
            <w:pPr>
              <w:jc w:val="center"/>
              <w:rPr>
                <w:rFonts w:ascii="Times New Roman" w:hAnsi="Times New Roman" w:cs="Times New Roman"/>
                <w:sz w:val="26"/>
                <w:szCs w:val="26"/>
                <w:lang w:val="pl-PL" w:eastAsia="vi-VN"/>
              </w:rPr>
            </w:pPr>
            <w:r w:rsidRPr="00DE7E1E">
              <w:rPr>
                <w:rFonts w:ascii="Times New Roman" w:eastAsia="Times New Roman" w:hAnsi="Times New Roman" w:cs="Times New Roman"/>
                <w:b/>
                <w:bCs/>
                <w:color w:val="000000" w:themeColor="text1"/>
                <w:sz w:val="26"/>
                <w:szCs w:val="26"/>
                <w:lang w:eastAsia="vi-VN"/>
              </w:rPr>
              <w:t>Viết đầy đủ</w:t>
            </w:r>
          </w:p>
        </w:tc>
        <w:tc>
          <w:tcPr>
            <w:tcW w:w="2926" w:type="dxa"/>
            <w:vAlign w:val="center"/>
          </w:tcPr>
          <w:p w14:paraId="7295DF03" w14:textId="27D5494C" w:rsidR="00B37DBC" w:rsidRPr="00DE7E1E" w:rsidRDefault="00B37DBC" w:rsidP="00253D40">
            <w:pPr>
              <w:jc w:val="center"/>
              <w:rPr>
                <w:rFonts w:ascii="Times New Roman" w:hAnsi="Times New Roman" w:cs="Times New Roman"/>
                <w:sz w:val="26"/>
                <w:szCs w:val="26"/>
                <w:lang w:val="pl-PL" w:eastAsia="vi-VN"/>
              </w:rPr>
            </w:pPr>
            <w:r w:rsidRPr="00DE7E1E">
              <w:rPr>
                <w:rFonts w:ascii="Times New Roman" w:eastAsia="Times New Roman" w:hAnsi="Times New Roman" w:cs="Times New Roman"/>
                <w:b/>
                <w:bCs/>
                <w:color w:val="000000" w:themeColor="text1"/>
                <w:sz w:val="26"/>
                <w:szCs w:val="26"/>
                <w:lang w:val="vi-VN" w:eastAsia="vi-VN"/>
              </w:rPr>
              <w:t>Chữ viết tắt</w:t>
            </w:r>
          </w:p>
        </w:tc>
      </w:tr>
      <w:tr w:rsidR="00B37DBC" w:rsidRPr="00DE7E1E" w14:paraId="0A06FBD3" w14:textId="77777777" w:rsidTr="00B37DBC">
        <w:trPr>
          <w:trHeight w:val="454"/>
        </w:trPr>
        <w:tc>
          <w:tcPr>
            <w:tcW w:w="846" w:type="dxa"/>
            <w:vAlign w:val="center"/>
          </w:tcPr>
          <w:p w14:paraId="699BACC0" w14:textId="0AFD0187" w:rsidR="00B37DBC" w:rsidRPr="00DE7E1E" w:rsidRDefault="00253D40" w:rsidP="00B37DBC">
            <w:pPr>
              <w:jc w:val="center"/>
              <w:rPr>
                <w:rFonts w:ascii="Times New Roman" w:hAnsi="Times New Roman" w:cs="Times New Roman"/>
                <w:sz w:val="26"/>
                <w:szCs w:val="26"/>
                <w:lang w:val="pl-PL" w:eastAsia="vi-VN"/>
              </w:rPr>
            </w:pPr>
            <w:r w:rsidRPr="00DE7E1E">
              <w:rPr>
                <w:rFonts w:ascii="Times New Roman" w:hAnsi="Times New Roman" w:cs="Times New Roman"/>
                <w:sz w:val="26"/>
                <w:szCs w:val="26"/>
                <w:lang w:val="pl-PL" w:eastAsia="vi-VN"/>
              </w:rPr>
              <w:t>1</w:t>
            </w:r>
          </w:p>
        </w:tc>
        <w:tc>
          <w:tcPr>
            <w:tcW w:w="4961" w:type="dxa"/>
            <w:vAlign w:val="center"/>
          </w:tcPr>
          <w:p w14:paraId="143F355E" w14:textId="77777777" w:rsidR="00B37DBC" w:rsidRPr="00DE7E1E" w:rsidRDefault="00B37DBC" w:rsidP="00B37DBC">
            <w:pPr>
              <w:rPr>
                <w:rFonts w:ascii="Times New Roman" w:hAnsi="Times New Roman" w:cs="Times New Roman"/>
                <w:sz w:val="26"/>
                <w:szCs w:val="26"/>
                <w:lang w:val="pl-PL" w:eastAsia="vi-VN"/>
              </w:rPr>
            </w:pPr>
          </w:p>
        </w:tc>
        <w:tc>
          <w:tcPr>
            <w:tcW w:w="2926" w:type="dxa"/>
            <w:vAlign w:val="center"/>
          </w:tcPr>
          <w:p w14:paraId="57EF150A" w14:textId="77777777" w:rsidR="00B37DBC" w:rsidRPr="00DE7E1E" w:rsidRDefault="00B37DBC" w:rsidP="00B37DBC">
            <w:pPr>
              <w:jc w:val="center"/>
              <w:rPr>
                <w:rFonts w:ascii="Times New Roman" w:hAnsi="Times New Roman" w:cs="Times New Roman"/>
                <w:sz w:val="26"/>
                <w:szCs w:val="26"/>
                <w:lang w:val="pl-PL" w:eastAsia="vi-VN"/>
              </w:rPr>
            </w:pPr>
          </w:p>
        </w:tc>
      </w:tr>
      <w:tr w:rsidR="00B37DBC" w:rsidRPr="00DE7E1E" w14:paraId="79BC9F1F" w14:textId="77777777" w:rsidTr="00B37DBC">
        <w:trPr>
          <w:trHeight w:val="454"/>
        </w:trPr>
        <w:tc>
          <w:tcPr>
            <w:tcW w:w="846" w:type="dxa"/>
            <w:vAlign w:val="center"/>
          </w:tcPr>
          <w:p w14:paraId="48F7834D" w14:textId="4F49CCDD" w:rsidR="00B37DBC" w:rsidRPr="00DE7E1E" w:rsidRDefault="00253D40" w:rsidP="00B37DBC">
            <w:pPr>
              <w:jc w:val="center"/>
              <w:rPr>
                <w:rFonts w:ascii="Times New Roman" w:hAnsi="Times New Roman" w:cs="Times New Roman"/>
                <w:sz w:val="26"/>
                <w:szCs w:val="26"/>
                <w:lang w:val="pl-PL" w:eastAsia="vi-VN"/>
              </w:rPr>
            </w:pPr>
            <w:r w:rsidRPr="00DE7E1E">
              <w:rPr>
                <w:rFonts w:ascii="Times New Roman" w:hAnsi="Times New Roman" w:cs="Times New Roman"/>
                <w:sz w:val="26"/>
                <w:szCs w:val="26"/>
                <w:lang w:val="pl-PL" w:eastAsia="vi-VN"/>
              </w:rPr>
              <w:t>2</w:t>
            </w:r>
          </w:p>
        </w:tc>
        <w:tc>
          <w:tcPr>
            <w:tcW w:w="4961" w:type="dxa"/>
            <w:vAlign w:val="center"/>
          </w:tcPr>
          <w:p w14:paraId="5A74FCE9" w14:textId="77777777" w:rsidR="00B37DBC" w:rsidRPr="00DE7E1E" w:rsidRDefault="00B37DBC" w:rsidP="00B37DBC">
            <w:pPr>
              <w:rPr>
                <w:rFonts w:ascii="Times New Roman" w:hAnsi="Times New Roman" w:cs="Times New Roman"/>
                <w:sz w:val="26"/>
                <w:szCs w:val="26"/>
                <w:lang w:val="pl-PL" w:eastAsia="vi-VN"/>
              </w:rPr>
            </w:pPr>
          </w:p>
        </w:tc>
        <w:tc>
          <w:tcPr>
            <w:tcW w:w="2926" w:type="dxa"/>
            <w:vAlign w:val="center"/>
          </w:tcPr>
          <w:p w14:paraId="55174B9D" w14:textId="77777777" w:rsidR="00B37DBC" w:rsidRPr="00DE7E1E" w:rsidRDefault="00B37DBC" w:rsidP="00B37DBC">
            <w:pPr>
              <w:jc w:val="center"/>
              <w:rPr>
                <w:rFonts w:ascii="Times New Roman" w:hAnsi="Times New Roman" w:cs="Times New Roman"/>
                <w:sz w:val="26"/>
                <w:szCs w:val="26"/>
                <w:lang w:val="pl-PL" w:eastAsia="vi-VN"/>
              </w:rPr>
            </w:pPr>
          </w:p>
        </w:tc>
      </w:tr>
      <w:tr w:rsidR="00B37DBC" w:rsidRPr="00DE7E1E" w14:paraId="115D8AE3" w14:textId="77777777" w:rsidTr="00B37DBC">
        <w:trPr>
          <w:trHeight w:val="454"/>
        </w:trPr>
        <w:tc>
          <w:tcPr>
            <w:tcW w:w="846" w:type="dxa"/>
            <w:vAlign w:val="center"/>
          </w:tcPr>
          <w:p w14:paraId="54316757" w14:textId="5D451433" w:rsidR="00B37DBC" w:rsidRPr="00DE7E1E" w:rsidRDefault="00253D40" w:rsidP="00B37DBC">
            <w:pPr>
              <w:jc w:val="center"/>
              <w:rPr>
                <w:rFonts w:ascii="Times New Roman" w:hAnsi="Times New Roman" w:cs="Times New Roman"/>
                <w:sz w:val="26"/>
                <w:szCs w:val="26"/>
                <w:lang w:val="pl-PL" w:eastAsia="vi-VN"/>
              </w:rPr>
            </w:pPr>
            <w:r w:rsidRPr="00DE7E1E">
              <w:rPr>
                <w:rFonts w:ascii="Times New Roman" w:hAnsi="Times New Roman" w:cs="Times New Roman"/>
                <w:sz w:val="26"/>
                <w:szCs w:val="26"/>
                <w:lang w:val="pl-PL" w:eastAsia="vi-VN"/>
              </w:rPr>
              <w:t>3</w:t>
            </w:r>
          </w:p>
        </w:tc>
        <w:tc>
          <w:tcPr>
            <w:tcW w:w="4961" w:type="dxa"/>
            <w:vAlign w:val="center"/>
          </w:tcPr>
          <w:p w14:paraId="065650D9" w14:textId="77777777" w:rsidR="00B37DBC" w:rsidRPr="00DE7E1E" w:rsidRDefault="00B37DBC" w:rsidP="00B37DBC">
            <w:pPr>
              <w:rPr>
                <w:rFonts w:ascii="Times New Roman" w:hAnsi="Times New Roman" w:cs="Times New Roman"/>
                <w:sz w:val="26"/>
                <w:szCs w:val="26"/>
                <w:lang w:val="pl-PL" w:eastAsia="vi-VN"/>
              </w:rPr>
            </w:pPr>
          </w:p>
        </w:tc>
        <w:tc>
          <w:tcPr>
            <w:tcW w:w="2926" w:type="dxa"/>
            <w:vAlign w:val="center"/>
          </w:tcPr>
          <w:p w14:paraId="386838F3" w14:textId="77777777" w:rsidR="00B37DBC" w:rsidRPr="00DE7E1E" w:rsidRDefault="00B37DBC" w:rsidP="00B37DBC">
            <w:pPr>
              <w:jc w:val="center"/>
              <w:rPr>
                <w:rFonts w:ascii="Times New Roman" w:hAnsi="Times New Roman" w:cs="Times New Roman"/>
                <w:sz w:val="26"/>
                <w:szCs w:val="26"/>
                <w:lang w:val="pl-PL" w:eastAsia="vi-VN"/>
              </w:rPr>
            </w:pPr>
          </w:p>
        </w:tc>
      </w:tr>
    </w:tbl>
    <w:p w14:paraId="6846956F" w14:textId="77777777" w:rsidR="00B37DBC" w:rsidRDefault="00B37DBC" w:rsidP="00B37DBC">
      <w:pPr>
        <w:rPr>
          <w:lang w:val="pl-PL" w:eastAsia="vi-VN"/>
        </w:rPr>
      </w:pPr>
    </w:p>
    <w:p w14:paraId="7F321CAC" w14:textId="77777777" w:rsidR="00B37DBC" w:rsidRPr="00B37DBC" w:rsidRDefault="00B37DBC" w:rsidP="00B37DBC">
      <w:pPr>
        <w:rPr>
          <w:lang w:val="pl-PL" w:eastAsia="vi-VN"/>
        </w:rPr>
      </w:pPr>
    </w:p>
    <w:p w14:paraId="30015995" w14:textId="77777777" w:rsidR="00B37DBC" w:rsidRPr="00B37DBC" w:rsidRDefault="00B37DBC" w:rsidP="00B37DBC">
      <w:pPr>
        <w:rPr>
          <w:lang w:val="pl-PL" w:eastAsia="vi-VN"/>
        </w:rPr>
      </w:pPr>
    </w:p>
    <w:p w14:paraId="6C8AF3F0" w14:textId="0229F632" w:rsidR="00575B67" w:rsidRDefault="00575B67" w:rsidP="00BB008E">
      <w:pPr>
        <w:spacing w:before="120" w:after="120" w:line="312" w:lineRule="auto"/>
        <w:rPr>
          <w:rFonts w:eastAsia="Times New Roman" w:cs="Times New Roman"/>
          <w:color w:val="000000" w:themeColor="text1"/>
          <w:sz w:val="26"/>
          <w:szCs w:val="26"/>
          <w:lang w:eastAsia="vi-VN"/>
        </w:rPr>
      </w:pPr>
      <w:r w:rsidRPr="00611B93">
        <w:rPr>
          <w:rFonts w:eastAsia="Times New Roman" w:cs="Times New Roman"/>
          <w:color w:val="000000" w:themeColor="text1"/>
          <w:sz w:val="26"/>
          <w:szCs w:val="26"/>
          <w:lang w:eastAsia="vi-VN"/>
        </w:rPr>
        <w:tab/>
      </w:r>
    </w:p>
    <w:p w14:paraId="1ED68C32" w14:textId="2C5F29B9" w:rsidR="00BB008E" w:rsidRDefault="00BB008E" w:rsidP="00BB008E">
      <w:pPr>
        <w:spacing w:before="120" w:after="120" w:line="312" w:lineRule="auto"/>
        <w:rPr>
          <w:rFonts w:eastAsia="Times New Roman" w:cs="Times New Roman"/>
          <w:color w:val="000000" w:themeColor="text1"/>
          <w:sz w:val="26"/>
          <w:szCs w:val="26"/>
          <w:lang w:eastAsia="vi-VN"/>
        </w:rPr>
      </w:pPr>
    </w:p>
    <w:p w14:paraId="59D066F6" w14:textId="6770653B" w:rsidR="00BB008E" w:rsidRDefault="00BB008E" w:rsidP="00BB008E">
      <w:pPr>
        <w:spacing w:before="120" w:after="120" w:line="312" w:lineRule="auto"/>
        <w:rPr>
          <w:rFonts w:eastAsia="Times New Roman" w:cs="Times New Roman"/>
          <w:color w:val="000000" w:themeColor="text1"/>
          <w:sz w:val="26"/>
          <w:szCs w:val="26"/>
          <w:lang w:eastAsia="vi-VN"/>
        </w:rPr>
      </w:pPr>
    </w:p>
    <w:p w14:paraId="5DE8838A" w14:textId="37A883F0" w:rsidR="00BB008E" w:rsidRDefault="00BB008E" w:rsidP="00BB008E">
      <w:pPr>
        <w:spacing w:before="120" w:after="120" w:line="312" w:lineRule="auto"/>
        <w:rPr>
          <w:rFonts w:eastAsia="Times New Roman" w:cs="Times New Roman"/>
          <w:color w:val="000000" w:themeColor="text1"/>
          <w:sz w:val="26"/>
          <w:szCs w:val="26"/>
          <w:lang w:eastAsia="vi-VN"/>
        </w:rPr>
      </w:pPr>
    </w:p>
    <w:p w14:paraId="56DA6A6C" w14:textId="40395A55" w:rsidR="00BB008E" w:rsidRDefault="00BB008E" w:rsidP="00BB008E">
      <w:pPr>
        <w:spacing w:before="120" w:after="120" w:line="312" w:lineRule="auto"/>
        <w:rPr>
          <w:rFonts w:eastAsia="Times New Roman" w:cs="Times New Roman"/>
          <w:color w:val="000000" w:themeColor="text1"/>
          <w:sz w:val="26"/>
          <w:szCs w:val="26"/>
          <w:lang w:eastAsia="vi-VN"/>
        </w:rPr>
      </w:pPr>
    </w:p>
    <w:p w14:paraId="231363E4" w14:textId="77777777" w:rsidR="00253D40" w:rsidRDefault="00253D40" w:rsidP="00BB008E">
      <w:pPr>
        <w:spacing w:before="120" w:after="120" w:line="312" w:lineRule="auto"/>
        <w:rPr>
          <w:rFonts w:eastAsia="Times New Roman" w:cs="Times New Roman"/>
          <w:color w:val="000000" w:themeColor="text1"/>
          <w:sz w:val="26"/>
          <w:szCs w:val="26"/>
          <w:lang w:eastAsia="vi-VN"/>
        </w:rPr>
      </w:pPr>
    </w:p>
    <w:p w14:paraId="2B737432" w14:textId="77777777" w:rsidR="00253D40" w:rsidRDefault="00253D40" w:rsidP="00BB008E">
      <w:pPr>
        <w:spacing w:before="120" w:after="120" w:line="312" w:lineRule="auto"/>
        <w:rPr>
          <w:rFonts w:eastAsia="Times New Roman" w:cs="Times New Roman"/>
          <w:color w:val="000000" w:themeColor="text1"/>
          <w:sz w:val="26"/>
          <w:szCs w:val="26"/>
          <w:lang w:eastAsia="vi-VN"/>
        </w:rPr>
      </w:pPr>
    </w:p>
    <w:p w14:paraId="57A0BF86" w14:textId="4CE060F4" w:rsidR="00253D40" w:rsidRDefault="00253D40">
      <w:pPr>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br w:type="page"/>
      </w:r>
    </w:p>
    <w:sdt>
      <w:sdtPr>
        <w:rPr>
          <w:rFonts w:ascii="Times New Roman" w:eastAsiaTheme="minorHAnsi" w:hAnsi="Times New Roman" w:cs="Times New Roman"/>
          <w:color w:val="auto"/>
          <w:sz w:val="26"/>
          <w:szCs w:val="26"/>
        </w:rPr>
        <w:id w:val="-1872379446"/>
        <w:docPartObj>
          <w:docPartGallery w:val="Table of Contents"/>
          <w:docPartUnique/>
        </w:docPartObj>
      </w:sdtPr>
      <w:sdtEndPr>
        <w:rPr>
          <w:b/>
          <w:bCs/>
          <w:noProof/>
        </w:rPr>
      </w:sdtEndPr>
      <w:sdtContent>
        <w:p w14:paraId="65299847" w14:textId="77FD6AF2" w:rsidR="00253D40" w:rsidRPr="00DE7E1E" w:rsidRDefault="00253D40" w:rsidP="00DE7E1E">
          <w:pPr>
            <w:pStyle w:val="TOCHeading"/>
            <w:spacing w:before="120" w:after="120" w:line="312" w:lineRule="auto"/>
            <w:jc w:val="center"/>
            <w:rPr>
              <w:rFonts w:ascii="Times New Roman" w:hAnsi="Times New Roman" w:cs="Times New Roman"/>
              <w:b/>
              <w:bCs/>
              <w:color w:val="auto"/>
              <w:sz w:val="26"/>
              <w:szCs w:val="26"/>
            </w:rPr>
          </w:pPr>
          <w:r w:rsidRPr="00DE7E1E">
            <w:rPr>
              <w:rFonts w:ascii="Times New Roman" w:hAnsi="Times New Roman" w:cs="Times New Roman"/>
              <w:b/>
              <w:bCs/>
              <w:color w:val="auto"/>
              <w:sz w:val="26"/>
              <w:szCs w:val="26"/>
            </w:rPr>
            <w:t>MỤC LỤC</w:t>
          </w:r>
        </w:p>
        <w:p w14:paraId="447F6806" w14:textId="5EC4A1B0" w:rsidR="00253D40" w:rsidRPr="00DE7E1E" w:rsidRDefault="00253D40" w:rsidP="00DE7E1E">
          <w:pPr>
            <w:pStyle w:val="TOC1"/>
            <w:tabs>
              <w:tab w:val="right" w:leader="dot" w:pos="8777"/>
            </w:tabs>
            <w:spacing w:before="120" w:after="120" w:line="312" w:lineRule="auto"/>
            <w:rPr>
              <w:rFonts w:ascii="Times New Roman" w:eastAsiaTheme="minorEastAsia" w:hAnsi="Times New Roman" w:cs="Times New Roman"/>
              <w:noProof/>
              <w:kern w:val="2"/>
              <w:sz w:val="26"/>
              <w:szCs w:val="26"/>
              <w14:ligatures w14:val="standardContextual"/>
            </w:rPr>
          </w:pPr>
          <w:r w:rsidRPr="00DE7E1E">
            <w:rPr>
              <w:rFonts w:ascii="Times New Roman" w:hAnsi="Times New Roman" w:cs="Times New Roman"/>
              <w:sz w:val="26"/>
              <w:szCs w:val="26"/>
            </w:rPr>
            <w:fldChar w:fldCharType="begin"/>
          </w:r>
          <w:r w:rsidRPr="00DE7E1E">
            <w:rPr>
              <w:rFonts w:ascii="Times New Roman" w:hAnsi="Times New Roman" w:cs="Times New Roman"/>
              <w:sz w:val="26"/>
              <w:szCs w:val="26"/>
            </w:rPr>
            <w:instrText xml:space="preserve"> TOC \o "1-3" \h \z \u </w:instrText>
          </w:r>
          <w:r w:rsidRPr="00DE7E1E">
            <w:rPr>
              <w:rFonts w:ascii="Times New Roman" w:hAnsi="Times New Roman" w:cs="Times New Roman"/>
              <w:sz w:val="26"/>
              <w:szCs w:val="26"/>
            </w:rPr>
            <w:fldChar w:fldCharType="separate"/>
          </w:r>
          <w:hyperlink w:anchor="_Toc226641465" w:history="1">
            <w:r w:rsidRPr="00DE7E1E">
              <w:rPr>
                <w:rStyle w:val="Hyperlink"/>
                <w:rFonts w:ascii="Times New Roman" w:eastAsia="Times New Roman" w:hAnsi="Times New Roman" w:cs="Times New Roman"/>
                <w:noProof/>
                <w:sz w:val="26"/>
                <w:szCs w:val="26"/>
                <w:lang w:val="pl-PL" w:eastAsia="vi-VN"/>
              </w:rPr>
              <w:t>DANH MỤC CHỮ VIẾT TẮT</w:t>
            </w:r>
            <w:r w:rsidRPr="00DE7E1E">
              <w:rPr>
                <w:rFonts w:ascii="Times New Roman" w:hAnsi="Times New Roman" w:cs="Times New Roman"/>
                <w:noProof/>
                <w:webHidden/>
                <w:sz w:val="26"/>
                <w:szCs w:val="26"/>
              </w:rPr>
              <w:tab/>
            </w:r>
            <w:r w:rsidRPr="00DE7E1E">
              <w:rPr>
                <w:rFonts w:ascii="Times New Roman" w:hAnsi="Times New Roman" w:cs="Times New Roman"/>
                <w:noProof/>
                <w:webHidden/>
                <w:sz w:val="26"/>
                <w:szCs w:val="26"/>
              </w:rPr>
              <w:fldChar w:fldCharType="begin"/>
            </w:r>
            <w:r w:rsidRPr="00DE7E1E">
              <w:rPr>
                <w:rFonts w:ascii="Times New Roman" w:hAnsi="Times New Roman" w:cs="Times New Roman"/>
                <w:noProof/>
                <w:webHidden/>
                <w:sz w:val="26"/>
                <w:szCs w:val="26"/>
              </w:rPr>
              <w:instrText xml:space="preserve"> PAGEREF _Toc226641465 \h </w:instrText>
            </w:r>
            <w:r w:rsidRPr="00DE7E1E">
              <w:rPr>
                <w:rFonts w:ascii="Times New Roman" w:hAnsi="Times New Roman" w:cs="Times New Roman"/>
                <w:noProof/>
                <w:webHidden/>
                <w:sz w:val="26"/>
                <w:szCs w:val="26"/>
              </w:rPr>
            </w:r>
            <w:r w:rsidRPr="00DE7E1E">
              <w:rPr>
                <w:rFonts w:ascii="Times New Roman" w:hAnsi="Times New Roman" w:cs="Times New Roman"/>
                <w:noProof/>
                <w:webHidden/>
                <w:sz w:val="26"/>
                <w:szCs w:val="26"/>
              </w:rPr>
              <w:fldChar w:fldCharType="separate"/>
            </w:r>
            <w:r w:rsidR="009D47BC">
              <w:rPr>
                <w:rFonts w:ascii="Times New Roman" w:hAnsi="Times New Roman" w:cs="Times New Roman"/>
                <w:noProof/>
                <w:webHidden/>
                <w:sz w:val="26"/>
                <w:szCs w:val="26"/>
              </w:rPr>
              <w:t>i</w:t>
            </w:r>
            <w:r w:rsidRPr="00DE7E1E">
              <w:rPr>
                <w:rFonts w:ascii="Times New Roman" w:hAnsi="Times New Roman" w:cs="Times New Roman"/>
                <w:noProof/>
                <w:webHidden/>
                <w:sz w:val="26"/>
                <w:szCs w:val="26"/>
              </w:rPr>
              <w:fldChar w:fldCharType="end"/>
            </w:r>
          </w:hyperlink>
        </w:p>
        <w:p w14:paraId="66C676DC" w14:textId="00363E68" w:rsidR="00253D40" w:rsidRPr="00DE7E1E" w:rsidRDefault="00253D40" w:rsidP="00DE7E1E">
          <w:pPr>
            <w:pStyle w:val="TOC1"/>
            <w:tabs>
              <w:tab w:val="right" w:leader="dot" w:pos="8777"/>
            </w:tabs>
            <w:spacing w:before="120" w:after="120" w:line="312" w:lineRule="auto"/>
            <w:rPr>
              <w:rFonts w:ascii="Times New Roman" w:eastAsiaTheme="minorEastAsia" w:hAnsi="Times New Roman" w:cs="Times New Roman"/>
              <w:noProof/>
              <w:kern w:val="2"/>
              <w:sz w:val="26"/>
              <w:szCs w:val="26"/>
              <w14:ligatures w14:val="standardContextual"/>
            </w:rPr>
          </w:pPr>
          <w:hyperlink w:anchor="_Toc226641466" w:history="1">
            <w:r w:rsidRPr="00DE7E1E">
              <w:rPr>
                <w:rStyle w:val="Hyperlink"/>
                <w:rFonts w:ascii="Times New Roman" w:hAnsi="Times New Roman" w:cs="Times New Roman"/>
                <w:noProof/>
                <w:sz w:val="26"/>
                <w:szCs w:val="26"/>
              </w:rPr>
              <w:t>NỘI DUNG</w:t>
            </w:r>
            <w:r w:rsidRPr="00DE7E1E">
              <w:rPr>
                <w:rFonts w:ascii="Times New Roman" w:hAnsi="Times New Roman" w:cs="Times New Roman"/>
                <w:noProof/>
                <w:webHidden/>
                <w:sz w:val="26"/>
                <w:szCs w:val="26"/>
              </w:rPr>
              <w:tab/>
            </w:r>
            <w:r w:rsidRPr="00DE7E1E">
              <w:rPr>
                <w:rFonts w:ascii="Times New Roman" w:hAnsi="Times New Roman" w:cs="Times New Roman"/>
                <w:noProof/>
                <w:webHidden/>
                <w:sz w:val="26"/>
                <w:szCs w:val="26"/>
              </w:rPr>
              <w:fldChar w:fldCharType="begin"/>
            </w:r>
            <w:r w:rsidRPr="00DE7E1E">
              <w:rPr>
                <w:rFonts w:ascii="Times New Roman" w:hAnsi="Times New Roman" w:cs="Times New Roman"/>
                <w:noProof/>
                <w:webHidden/>
                <w:sz w:val="26"/>
                <w:szCs w:val="26"/>
              </w:rPr>
              <w:instrText xml:space="preserve"> PAGEREF _Toc226641466 \h </w:instrText>
            </w:r>
            <w:r w:rsidRPr="00DE7E1E">
              <w:rPr>
                <w:rFonts w:ascii="Times New Roman" w:hAnsi="Times New Roman" w:cs="Times New Roman"/>
                <w:noProof/>
                <w:webHidden/>
                <w:sz w:val="26"/>
                <w:szCs w:val="26"/>
              </w:rPr>
            </w:r>
            <w:r w:rsidRPr="00DE7E1E">
              <w:rPr>
                <w:rFonts w:ascii="Times New Roman" w:hAnsi="Times New Roman" w:cs="Times New Roman"/>
                <w:noProof/>
                <w:webHidden/>
                <w:sz w:val="26"/>
                <w:szCs w:val="26"/>
              </w:rPr>
              <w:fldChar w:fldCharType="separate"/>
            </w:r>
            <w:r w:rsidR="009D47BC">
              <w:rPr>
                <w:rFonts w:ascii="Times New Roman" w:hAnsi="Times New Roman" w:cs="Times New Roman"/>
                <w:noProof/>
                <w:webHidden/>
                <w:sz w:val="26"/>
                <w:szCs w:val="26"/>
              </w:rPr>
              <w:t>1</w:t>
            </w:r>
            <w:r w:rsidRPr="00DE7E1E">
              <w:rPr>
                <w:rFonts w:ascii="Times New Roman" w:hAnsi="Times New Roman" w:cs="Times New Roman"/>
                <w:noProof/>
                <w:webHidden/>
                <w:sz w:val="26"/>
                <w:szCs w:val="26"/>
              </w:rPr>
              <w:fldChar w:fldCharType="end"/>
            </w:r>
          </w:hyperlink>
        </w:p>
        <w:p w14:paraId="66CAB71A" w14:textId="1C626D40" w:rsidR="00253D40" w:rsidRPr="00DE7E1E" w:rsidRDefault="00253D40" w:rsidP="00DE7E1E">
          <w:pPr>
            <w:pStyle w:val="TOC2"/>
            <w:spacing w:before="120" w:after="120" w:line="312" w:lineRule="auto"/>
            <w:rPr>
              <w:rFonts w:ascii="Times New Roman" w:eastAsiaTheme="minorEastAsia" w:hAnsi="Times New Roman" w:cs="Times New Roman"/>
              <w:noProof/>
              <w:kern w:val="2"/>
              <w:sz w:val="26"/>
              <w:szCs w:val="26"/>
              <w14:ligatures w14:val="standardContextual"/>
            </w:rPr>
          </w:pPr>
          <w:hyperlink w:anchor="_Toc226641467" w:history="1">
            <w:r w:rsidRPr="00DE7E1E">
              <w:rPr>
                <w:rStyle w:val="Hyperlink"/>
                <w:rFonts w:ascii="Times New Roman" w:hAnsi="Times New Roman" w:cs="Times New Roman"/>
                <w:b/>
                <w:noProof/>
                <w:sz w:val="26"/>
                <w:szCs w:val="26"/>
              </w:rPr>
              <w:t>1. Mục tiêu và mong muốn đạt được khi đăng ký học cao học</w:t>
            </w:r>
            <w:r w:rsidRPr="00DE7E1E">
              <w:rPr>
                <w:rFonts w:ascii="Times New Roman" w:hAnsi="Times New Roman" w:cs="Times New Roman"/>
                <w:noProof/>
                <w:webHidden/>
                <w:sz w:val="26"/>
                <w:szCs w:val="26"/>
              </w:rPr>
              <w:tab/>
            </w:r>
            <w:r w:rsidRPr="00DE7E1E">
              <w:rPr>
                <w:rFonts w:ascii="Times New Roman" w:hAnsi="Times New Roman" w:cs="Times New Roman"/>
                <w:noProof/>
                <w:webHidden/>
                <w:sz w:val="26"/>
                <w:szCs w:val="26"/>
              </w:rPr>
              <w:fldChar w:fldCharType="begin"/>
            </w:r>
            <w:r w:rsidRPr="00DE7E1E">
              <w:rPr>
                <w:rFonts w:ascii="Times New Roman" w:hAnsi="Times New Roman" w:cs="Times New Roman"/>
                <w:noProof/>
                <w:webHidden/>
                <w:sz w:val="26"/>
                <w:szCs w:val="26"/>
              </w:rPr>
              <w:instrText xml:space="preserve"> PAGEREF _Toc226641467 \h </w:instrText>
            </w:r>
            <w:r w:rsidRPr="00DE7E1E">
              <w:rPr>
                <w:rFonts w:ascii="Times New Roman" w:hAnsi="Times New Roman" w:cs="Times New Roman"/>
                <w:noProof/>
                <w:webHidden/>
                <w:sz w:val="26"/>
                <w:szCs w:val="26"/>
              </w:rPr>
            </w:r>
            <w:r w:rsidRPr="00DE7E1E">
              <w:rPr>
                <w:rFonts w:ascii="Times New Roman" w:hAnsi="Times New Roman" w:cs="Times New Roman"/>
                <w:noProof/>
                <w:webHidden/>
                <w:sz w:val="26"/>
                <w:szCs w:val="26"/>
              </w:rPr>
              <w:fldChar w:fldCharType="separate"/>
            </w:r>
            <w:r w:rsidR="009D47BC">
              <w:rPr>
                <w:rFonts w:ascii="Times New Roman" w:hAnsi="Times New Roman" w:cs="Times New Roman"/>
                <w:noProof/>
                <w:webHidden/>
                <w:sz w:val="26"/>
                <w:szCs w:val="26"/>
              </w:rPr>
              <w:t>1</w:t>
            </w:r>
            <w:r w:rsidRPr="00DE7E1E">
              <w:rPr>
                <w:rFonts w:ascii="Times New Roman" w:hAnsi="Times New Roman" w:cs="Times New Roman"/>
                <w:noProof/>
                <w:webHidden/>
                <w:sz w:val="26"/>
                <w:szCs w:val="26"/>
              </w:rPr>
              <w:fldChar w:fldCharType="end"/>
            </w:r>
          </w:hyperlink>
        </w:p>
        <w:p w14:paraId="09DF50D7" w14:textId="0C6215AE" w:rsidR="00253D40" w:rsidRPr="00DE7E1E" w:rsidRDefault="00253D40" w:rsidP="00DE7E1E">
          <w:pPr>
            <w:pStyle w:val="TOC3"/>
            <w:tabs>
              <w:tab w:val="right" w:leader="dot" w:pos="8777"/>
            </w:tabs>
            <w:spacing w:before="120" w:after="120" w:line="312" w:lineRule="auto"/>
            <w:rPr>
              <w:rFonts w:ascii="Times New Roman" w:eastAsiaTheme="minorEastAsia" w:hAnsi="Times New Roman" w:cs="Times New Roman"/>
              <w:noProof/>
              <w:kern w:val="2"/>
              <w:sz w:val="26"/>
              <w:szCs w:val="26"/>
              <w14:ligatures w14:val="standardContextual"/>
            </w:rPr>
          </w:pPr>
          <w:hyperlink w:anchor="_Toc226641468" w:history="1">
            <w:r w:rsidRPr="00DE7E1E">
              <w:rPr>
                <w:rStyle w:val="Hyperlink"/>
                <w:rFonts w:ascii="Times New Roman" w:hAnsi="Times New Roman" w:cs="Times New Roman"/>
                <w:noProof/>
                <w:sz w:val="26"/>
                <w:szCs w:val="26"/>
              </w:rPr>
              <w:t>1.1. Mục tiêu khi đăng ký học cao học</w:t>
            </w:r>
            <w:r w:rsidRPr="00DE7E1E">
              <w:rPr>
                <w:rFonts w:ascii="Times New Roman" w:hAnsi="Times New Roman" w:cs="Times New Roman"/>
                <w:noProof/>
                <w:webHidden/>
                <w:sz w:val="26"/>
                <w:szCs w:val="26"/>
              </w:rPr>
              <w:tab/>
            </w:r>
            <w:r w:rsidRPr="00DE7E1E">
              <w:rPr>
                <w:rFonts w:ascii="Times New Roman" w:hAnsi="Times New Roman" w:cs="Times New Roman"/>
                <w:noProof/>
                <w:webHidden/>
                <w:sz w:val="26"/>
                <w:szCs w:val="26"/>
              </w:rPr>
              <w:fldChar w:fldCharType="begin"/>
            </w:r>
            <w:r w:rsidRPr="00DE7E1E">
              <w:rPr>
                <w:rFonts w:ascii="Times New Roman" w:hAnsi="Times New Roman" w:cs="Times New Roman"/>
                <w:noProof/>
                <w:webHidden/>
                <w:sz w:val="26"/>
                <w:szCs w:val="26"/>
              </w:rPr>
              <w:instrText xml:space="preserve"> PAGEREF _Toc226641468 \h </w:instrText>
            </w:r>
            <w:r w:rsidRPr="00DE7E1E">
              <w:rPr>
                <w:rFonts w:ascii="Times New Roman" w:hAnsi="Times New Roman" w:cs="Times New Roman"/>
                <w:noProof/>
                <w:webHidden/>
                <w:sz w:val="26"/>
                <w:szCs w:val="26"/>
              </w:rPr>
            </w:r>
            <w:r w:rsidRPr="00DE7E1E">
              <w:rPr>
                <w:rFonts w:ascii="Times New Roman" w:hAnsi="Times New Roman" w:cs="Times New Roman"/>
                <w:noProof/>
                <w:webHidden/>
                <w:sz w:val="26"/>
                <w:szCs w:val="26"/>
              </w:rPr>
              <w:fldChar w:fldCharType="separate"/>
            </w:r>
            <w:r w:rsidR="009D47BC">
              <w:rPr>
                <w:rFonts w:ascii="Times New Roman" w:hAnsi="Times New Roman" w:cs="Times New Roman"/>
                <w:noProof/>
                <w:webHidden/>
                <w:sz w:val="26"/>
                <w:szCs w:val="26"/>
              </w:rPr>
              <w:t>1</w:t>
            </w:r>
            <w:r w:rsidRPr="00DE7E1E">
              <w:rPr>
                <w:rFonts w:ascii="Times New Roman" w:hAnsi="Times New Roman" w:cs="Times New Roman"/>
                <w:noProof/>
                <w:webHidden/>
                <w:sz w:val="26"/>
                <w:szCs w:val="26"/>
              </w:rPr>
              <w:fldChar w:fldCharType="end"/>
            </w:r>
          </w:hyperlink>
        </w:p>
        <w:p w14:paraId="572D0D43" w14:textId="07107D85" w:rsidR="00253D40" w:rsidRPr="00DE7E1E" w:rsidRDefault="00253D40" w:rsidP="00DE7E1E">
          <w:pPr>
            <w:pStyle w:val="TOC3"/>
            <w:tabs>
              <w:tab w:val="right" w:leader="dot" w:pos="8777"/>
            </w:tabs>
            <w:spacing w:before="120" w:after="120" w:line="312" w:lineRule="auto"/>
            <w:rPr>
              <w:rFonts w:ascii="Times New Roman" w:eastAsiaTheme="minorEastAsia" w:hAnsi="Times New Roman" w:cs="Times New Roman"/>
              <w:noProof/>
              <w:kern w:val="2"/>
              <w:sz w:val="26"/>
              <w:szCs w:val="26"/>
              <w14:ligatures w14:val="standardContextual"/>
            </w:rPr>
          </w:pPr>
          <w:hyperlink w:anchor="_Toc226641469" w:history="1">
            <w:r w:rsidRPr="00DE7E1E">
              <w:rPr>
                <w:rStyle w:val="Hyperlink"/>
                <w:rFonts w:ascii="Times New Roman" w:hAnsi="Times New Roman" w:cs="Times New Roman"/>
                <w:noProof/>
                <w:sz w:val="26"/>
                <w:szCs w:val="26"/>
              </w:rPr>
              <w:t>1.2. Mong muốn đạt được khi đăng ký học cao học</w:t>
            </w:r>
            <w:r w:rsidRPr="00DE7E1E">
              <w:rPr>
                <w:rFonts w:ascii="Times New Roman" w:hAnsi="Times New Roman" w:cs="Times New Roman"/>
                <w:noProof/>
                <w:webHidden/>
                <w:sz w:val="26"/>
                <w:szCs w:val="26"/>
              </w:rPr>
              <w:tab/>
            </w:r>
            <w:r w:rsidRPr="00DE7E1E">
              <w:rPr>
                <w:rFonts w:ascii="Times New Roman" w:hAnsi="Times New Roman" w:cs="Times New Roman"/>
                <w:noProof/>
                <w:webHidden/>
                <w:sz w:val="26"/>
                <w:szCs w:val="26"/>
              </w:rPr>
              <w:fldChar w:fldCharType="begin"/>
            </w:r>
            <w:r w:rsidRPr="00DE7E1E">
              <w:rPr>
                <w:rFonts w:ascii="Times New Roman" w:hAnsi="Times New Roman" w:cs="Times New Roman"/>
                <w:noProof/>
                <w:webHidden/>
                <w:sz w:val="26"/>
                <w:szCs w:val="26"/>
              </w:rPr>
              <w:instrText xml:space="preserve"> PAGEREF _Toc226641469 \h </w:instrText>
            </w:r>
            <w:r w:rsidRPr="00DE7E1E">
              <w:rPr>
                <w:rFonts w:ascii="Times New Roman" w:hAnsi="Times New Roman" w:cs="Times New Roman"/>
                <w:noProof/>
                <w:webHidden/>
                <w:sz w:val="26"/>
                <w:szCs w:val="26"/>
              </w:rPr>
            </w:r>
            <w:r w:rsidRPr="00DE7E1E">
              <w:rPr>
                <w:rFonts w:ascii="Times New Roman" w:hAnsi="Times New Roman" w:cs="Times New Roman"/>
                <w:noProof/>
                <w:webHidden/>
                <w:sz w:val="26"/>
                <w:szCs w:val="26"/>
              </w:rPr>
              <w:fldChar w:fldCharType="separate"/>
            </w:r>
            <w:r w:rsidR="009D47BC">
              <w:rPr>
                <w:rFonts w:ascii="Times New Roman" w:hAnsi="Times New Roman" w:cs="Times New Roman"/>
                <w:noProof/>
                <w:webHidden/>
                <w:sz w:val="26"/>
                <w:szCs w:val="26"/>
              </w:rPr>
              <w:t>1</w:t>
            </w:r>
            <w:r w:rsidRPr="00DE7E1E">
              <w:rPr>
                <w:rFonts w:ascii="Times New Roman" w:hAnsi="Times New Roman" w:cs="Times New Roman"/>
                <w:noProof/>
                <w:webHidden/>
                <w:sz w:val="26"/>
                <w:szCs w:val="26"/>
              </w:rPr>
              <w:fldChar w:fldCharType="end"/>
            </w:r>
          </w:hyperlink>
        </w:p>
        <w:p w14:paraId="7662B647" w14:textId="47A8909E" w:rsidR="00253D40" w:rsidRPr="00DE7E1E" w:rsidRDefault="00253D40" w:rsidP="00DE7E1E">
          <w:pPr>
            <w:pStyle w:val="TOC2"/>
            <w:spacing w:before="120" w:after="120" w:line="312" w:lineRule="auto"/>
            <w:rPr>
              <w:rFonts w:ascii="Times New Roman" w:eastAsiaTheme="minorEastAsia" w:hAnsi="Times New Roman" w:cs="Times New Roman"/>
              <w:noProof/>
              <w:kern w:val="2"/>
              <w:sz w:val="26"/>
              <w:szCs w:val="26"/>
              <w14:ligatures w14:val="standardContextual"/>
            </w:rPr>
          </w:pPr>
          <w:hyperlink w:anchor="_Toc226641470" w:history="1">
            <w:r w:rsidRPr="00DE7E1E">
              <w:rPr>
                <w:rStyle w:val="Hyperlink"/>
                <w:rFonts w:ascii="Times New Roman" w:hAnsi="Times New Roman" w:cs="Times New Roman"/>
                <w:b/>
                <w:noProof/>
                <w:sz w:val="26"/>
                <w:szCs w:val="26"/>
              </w:rPr>
              <w:t>2. Lý do lựa chọn cơ sở đào tạo Trường Đại học Thủ Dầu Một</w:t>
            </w:r>
            <w:r w:rsidRPr="00DE7E1E">
              <w:rPr>
                <w:rFonts w:ascii="Times New Roman" w:hAnsi="Times New Roman" w:cs="Times New Roman"/>
                <w:noProof/>
                <w:webHidden/>
                <w:sz w:val="26"/>
                <w:szCs w:val="26"/>
              </w:rPr>
              <w:tab/>
            </w:r>
            <w:r w:rsidRPr="00DE7E1E">
              <w:rPr>
                <w:rFonts w:ascii="Times New Roman" w:hAnsi="Times New Roman" w:cs="Times New Roman"/>
                <w:noProof/>
                <w:webHidden/>
                <w:sz w:val="26"/>
                <w:szCs w:val="26"/>
              </w:rPr>
              <w:fldChar w:fldCharType="begin"/>
            </w:r>
            <w:r w:rsidRPr="00DE7E1E">
              <w:rPr>
                <w:rFonts w:ascii="Times New Roman" w:hAnsi="Times New Roman" w:cs="Times New Roman"/>
                <w:noProof/>
                <w:webHidden/>
                <w:sz w:val="26"/>
                <w:szCs w:val="26"/>
              </w:rPr>
              <w:instrText xml:space="preserve"> PAGEREF _Toc226641470 \h </w:instrText>
            </w:r>
            <w:r w:rsidRPr="00DE7E1E">
              <w:rPr>
                <w:rFonts w:ascii="Times New Roman" w:hAnsi="Times New Roman" w:cs="Times New Roman"/>
                <w:noProof/>
                <w:webHidden/>
                <w:sz w:val="26"/>
                <w:szCs w:val="26"/>
              </w:rPr>
            </w:r>
            <w:r w:rsidRPr="00DE7E1E">
              <w:rPr>
                <w:rFonts w:ascii="Times New Roman" w:hAnsi="Times New Roman" w:cs="Times New Roman"/>
                <w:noProof/>
                <w:webHidden/>
                <w:sz w:val="26"/>
                <w:szCs w:val="26"/>
              </w:rPr>
              <w:fldChar w:fldCharType="separate"/>
            </w:r>
            <w:r w:rsidR="009D47BC">
              <w:rPr>
                <w:rFonts w:ascii="Times New Roman" w:hAnsi="Times New Roman" w:cs="Times New Roman"/>
                <w:noProof/>
                <w:webHidden/>
                <w:sz w:val="26"/>
                <w:szCs w:val="26"/>
              </w:rPr>
              <w:t>1</w:t>
            </w:r>
            <w:r w:rsidRPr="00DE7E1E">
              <w:rPr>
                <w:rFonts w:ascii="Times New Roman" w:hAnsi="Times New Roman" w:cs="Times New Roman"/>
                <w:noProof/>
                <w:webHidden/>
                <w:sz w:val="26"/>
                <w:szCs w:val="26"/>
              </w:rPr>
              <w:fldChar w:fldCharType="end"/>
            </w:r>
          </w:hyperlink>
        </w:p>
        <w:p w14:paraId="43F7B40F" w14:textId="0AA35E9A" w:rsidR="00253D40" w:rsidRPr="00DE7E1E" w:rsidRDefault="00253D40" w:rsidP="00DE7E1E">
          <w:pPr>
            <w:pStyle w:val="TOC2"/>
            <w:spacing w:before="120" w:after="120" w:line="312" w:lineRule="auto"/>
            <w:rPr>
              <w:rFonts w:ascii="Times New Roman" w:eastAsiaTheme="minorEastAsia" w:hAnsi="Times New Roman" w:cs="Times New Roman"/>
              <w:noProof/>
              <w:kern w:val="2"/>
              <w:sz w:val="26"/>
              <w:szCs w:val="26"/>
              <w14:ligatures w14:val="standardContextual"/>
            </w:rPr>
          </w:pPr>
          <w:hyperlink w:anchor="_Toc226641471" w:history="1">
            <w:r w:rsidRPr="00DE7E1E">
              <w:rPr>
                <w:rStyle w:val="Hyperlink"/>
                <w:rFonts w:ascii="Times New Roman" w:hAnsi="Times New Roman" w:cs="Times New Roman"/>
                <w:b/>
                <w:noProof/>
                <w:sz w:val="26"/>
                <w:szCs w:val="26"/>
              </w:rPr>
              <w:t>3. Những kinh nghiệm, kiến thức, sự hiểu biết và sự chuẩn bị của bản thân trong chủ đề nghiên cứu</w:t>
            </w:r>
            <w:r w:rsidRPr="00DE7E1E">
              <w:rPr>
                <w:rFonts w:ascii="Times New Roman" w:hAnsi="Times New Roman" w:cs="Times New Roman"/>
                <w:noProof/>
                <w:webHidden/>
                <w:sz w:val="26"/>
                <w:szCs w:val="26"/>
              </w:rPr>
              <w:tab/>
            </w:r>
            <w:r w:rsidRPr="00DE7E1E">
              <w:rPr>
                <w:rFonts w:ascii="Times New Roman" w:hAnsi="Times New Roman" w:cs="Times New Roman"/>
                <w:noProof/>
                <w:webHidden/>
                <w:sz w:val="26"/>
                <w:szCs w:val="26"/>
              </w:rPr>
              <w:fldChar w:fldCharType="begin"/>
            </w:r>
            <w:r w:rsidRPr="00DE7E1E">
              <w:rPr>
                <w:rFonts w:ascii="Times New Roman" w:hAnsi="Times New Roman" w:cs="Times New Roman"/>
                <w:noProof/>
                <w:webHidden/>
                <w:sz w:val="26"/>
                <w:szCs w:val="26"/>
              </w:rPr>
              <w:instrText xml:space="preserve"> PAGEREF _Toc226641471 \h </w:instrText>
            </w:r>
            <w:r w:rsidRPr="00DE7E1E">
              <w:rPr>
                <w:rFonts w:ascii="Times New Roman" w:hAnsi="Times New Roman" w:cs="Times New Roman"/>
                <w:noProof/>
                <w:webHidden/>
                <w:sz w:val="26"/>
                <w:szCs w:val="26"/>
              </w:rPr>
            </w:r>
            <w:r w:rsidRPr="00DE7E1E">
              <w:rPr>
                <w:rFonts w:ascii="Times New Roman" w:hAnsi="Times New Roman" w:cs="Times New Roman"/>
                <w:noProof/>
                <w:webHidden/>
                <w:sz w:val="26"/>
                <w:szCs w:val="26"/>
              </w:rPr>
              <w:fldChar w:fldCharType="separate"/>
            </w:r>
            <w:r w:rsidR="009D47BC">
              <w:rPr>
                <w:rFonts w:ascii="Times New Roman" w:hAnsi="Times New Roman" w:cs="Times New Roman"/>
                <w:noProof/>
                <w:webHidden/>
                <w:sz w:val="26"/>
                <w:szCs w:val="26"/>
              </w:rPr>
              <w:t>1</w:t>
            </w:r>
            <w:r w:rsidRPr="00DE7E1E">
              <w:rPr>
                <w:rFonts w:ascii="Times New Roman" w:hAnsi="Times New Roman" w:cs="Times New Roman"/>
                <w:noProof/>
                <w:webHidden/>
                <w:sz w:val="26"/>
                <w:szCs w:val="26"/>
              </w:rPr>
              <w:fldChar w:fldCharType="end"/>
            </w:r>
          </w:hyperlink>
        </w:p>
        <w:p w14:paraId="10C37D71" w14:textId="5E684461" w:rsidR="00253D40" w:rsidRPr="00DE7E1E" w:rsidRDefault="00253D40" w:rsidP="00DE7E1E">
          <w:pPr>
            <w:pStyle w:val="TOC3"/>
            <w:tabs>
              <w:tab w:val="right" w:leader="dot" w:pos="8777"/>
            </w:tabs>
            <w:spacing w:before="120" w:after="120" w:line="312" w:lineRule="auto"/>
            <w:rPr>
              <w:rFonts w:ascii="Times New Roman" w:eastAsiaTheme="minorEastAsia" w:hAnsi="Times New Roman" w:cs="Times New Roman"/>
              <w:noProof/>
              <w:kern w:val="2"/>
              <w:sz w:val="26"/>
              <w:szCs w:val="26"/>
              <w14:ligatures w14:val="standardContextual"/>
            </w:rPr>
          </w:pPr>
          <w:hyperlink w:anchor="_Toc226641472" w:history="1">
            <w:r w:rsidRPr="00DE7E1E">
              <w:rPr>
                <w:rStyle w:val="Hyperlink"/>
                <w:rFonts w:ascii="Times New Roman" w:hAnsi="Times New Roman" w:cs="Times New Roman"/>
                <w:noProof/>
                <w:sz w:val="26"/>
                <w:szCs w:val="26"/>
              </w:rPr>
              <w:t>3.1. Những kinh nghiệm, kiến thức, sự hiểu biết</w:t>
            </w:r>
            <w:r w:rsidRPr="00DE7E1E">
              <w:rPr>
                <w:rFonts w:ascii="Times New Roman" w:hAnsi="Times New Roman" w:cs="Times New Roman"/>
                <w:noProof/>
                <w:webHidden/>
                <w:sz w:val="26"/>
                <w:szCs w:val="26"/>
              </w:rPr>
              <w:tab/>
            </w:r>
            <w:r w:rsidRPr="00DE7E1E">
              <w:rPr>
                <w:rFonts w:ascii="Times New Roman" w:hAnsi="Times New Roman" w:cs="Times New Roman"/>
                <w:noProof/>
                <w:webHidden/>
                <w:sz w:val="26"/>
                <w:szCs w:val="26"/>
              </w:rPr>
              <w:fldChar w:fldCharType="begin"/>
            </w:r>
            <w:r w:rsidRPr="00DE7E1E">
              <w:rPr>
                <w:rFonts w:ascii="Times New Roman" w:hAnsi="Times New Roman" w:cs="Times New Roman"/>
                <w:noProof/>
                <w:webHidden/>
                <w:sz w:val="26"/>
                <w:szCs w:val="26"/>
              </w:rPr>
              <w:instrText xml:space="preserve"> PAGEREF _Toc226641472 \h </w:instrText>
            </w:r>
            <w:r w:rsidRPr="00DE7E1E">
              <w:rPr>
                <w:rFonts w:ascii="Times New Roman" w:hAnsi="Times New Roman" w:cs="Times New Roman"/>
                <w:noProof/>
                <w:webHidden/>
                <w:sz w:val="26"/>
                <w:szCs w:val="26"/>
              </w:rPr>
            </w:r>
            <w:r w:rsidRPr="00DE7E1E">
              <w:rPr>
                <w:rFonts w:ascii="Times New Roman" w:hAnsi="Times New Roman" w:cs="Times New Roman"/>
                <w:noProof/>
                <w:webHidden/>
                <w:sz w:val="26"/>
                <w:szCs w:val="26"/>
              </w:rPr>
              <w:fldChar w:fldCharType="separate"/>
            </w:r>
            <w:r w:rsidR="009D47BC">
              <w:rPr>
                <w:rFonts w:ascii="Times New Roman" w:hAnsi="Times New Roman" w:cs="Times New Roman"/>
                <w:noProof/>
                <w:webHidden/>
                <w:sz w:val="26"/>
                <w:szCs w:val="26"/>
              </w:rPr>
              <w:t>1</w:t>
            </w:r>
            <w:r w:rsidRPr="00DE7E1E">
              <w:rPr>
                <w:rFonts w:ascii="Times New Roman" w:hAnsi="Times New Roman" w:cs="Times New Roman"/>
                <w:noProof/>
                <w:webHidden/>
                <w:sz w:val="26"/>
                <w:szCs w:val="26"/>
              </w:rPr>
              <w:fldChar w:fldCharType="end"/>
            </w:r>
          </w:hyperlink>
        </w:p>
        <w:p w14:paraId="36B0114C" w14:textId="5EBCDE49" w:rsidR="00253D40" w:rsidRPr="00DE7E1E" w:rsidRDefault="00253D40" w:rsidP="00DE7E1E">
          <w:pPr>
            <w:pStyle w:val="TOC3"/>
            <w:tabs>
              <w:tab w:val="right" w:leader="dot" w:pos="8777"/>
            </w:tabs>
            <w:spacing w:before="120" w:after="120" w:line="312" w:lineRule="auto"/>
            <w:rPr>
              <w:rFonts w:ascii="Times New Roman" w:eastAsiaTheme="minorEastAsia" w:hAnsi="Times New Roman" w:cs="Times New Roman"/>
              <w:noProof/>
              <w:kern w:val="2"/>
              <w:sz w:val="26"/>
              <w:szCs w:val="26"/>
              <w14:ligatures w14:val="standardContextual"/>
            </w:rPr>
          </w:pPr>
          <w:hyperlink w:anchor="_Toc226641473" w:history="1">
            <w:r w:rsidRPr="00DE7E1E">
              <w:rPr>
                <w:rStyle w:val="Hyperlink"/>
                <w:rFonts w:ascii="Times New Roman" w:hAnsi="Times New Roman" w:cs="Times New Roman"/>
                <w:noProof/>
                <w:sz w:val="26"/>
                <w:szCs w:val="26"/>
              </w:rPr>
              <w:t>3.2. Sự chuẩn bị của bản thân trong chủ đề nghiên cứu</w:t>
            </w:r>
            <w:r w:rsidRPr="00DE7E1E">
              <w:rPr>
                <w:rFonts w:ascii="Times New Roman" w:hAnsi="Times New Roman" w:cs="Times New Roman"/>
                <w:noProof/>
                <w:webHidden/>
                <w:sz w:val="26"/>
                <w:szCs w:val="26"/>
              </w:rPr>
              <w:tab/>
            </w:r>
            <w:r w:rsidRPr="00DE7E1E">
              <w:rPr>
                <w:rFonts w:ascii="Times New Roman" w:hAnsi="Times New Roman" w:cs="Times New Roman"/>
                <w:noProof/>
                <w:webHidden/>
                <w:sz w:val="26"/>
                <w:szCs w:val="26"/>
              </w:rPr>
              <w:fldChar w:fldCharType="begin"/>
            </w:r>
            <w:r w:rsidRPr="00DE7E1E">
              <w:rPr>
                <w:rFonts w:ascii="Times New Roman" w:hAnsi="Times New Roman" w:cs="Times New Roman"/>
                <w:noProof/>
                <w:webHidden/>
                <w:sz w:val="26"/>
                <w:szCs w:val="26"/>
              </w:rPr>
              <w:instrText xml:space="preserve"> PAGEREF _Toc226641473 \h </w:instrText>
            </w:r>
            <w:r w:rsidRPr="00DE7E1E">
              <w:rPr>
                <w:rFonts w:ascii="Times New Roman" w:hAnsi="Times New Roman" w:cs="Times New Roman"/>
                <w:noProof/>
                <w:webHidden/>
                <w:sz w:val="26"/>
                <w:szCs w:val="26"/>
              </w:rPr>
            </w:r>
            <w:r w:rsidRPr="00DE7E1E">
              <w:rPr>
                <w:rFonts w:ascii="Times New Roman" w:hAnsi="Times New Roman" w:cs="Times New Roman"/>
                <w:noProof/>
                <w:webHidden/>
                <w:sz w:val="26"/>
                <w:szCs w:val="26"/>
              </w:rPr>
              <w:fldChar w:fldCharType="separate"/>
            </w:r>
            <w:r w:rsidR="009D47BC">
              <w:rPr>
                <w:rFonts w:ascii="Times New Roman" w:hAnsi="Times New Roman" w:cs="Times New Roman"/>
                <w:noProof/>
                <w:webHidden/>
                <w:sz w:val="26"/>
                <w:szCs w:val="26"/>
              </w:rPr>
              <w:t>1</w:t>
            </w:r>
            <w:r w:rsidRPr="00DE7E1E">
              <w:rPr>
                <w:rFonts w:ascii="Times New Roman" w:hAnsi="Times New Roman" w:cs="Times New Roman"/>
                <w:noProof/>
                <w:webHidden/>
                <w:sz w:val="26"/>
                <w:szCs w:val="26"/>
              </w:rPr>
              <w:fldChar w:fldCharType="end"/>
            </w:r>
          </w:hyperlink>
        </w:p>
        <w:p w14:paraId="1B9461C2" w14:textId="6F4FE691" w:rsidR="00253D40" w:rsidRPr="00DE7E1E" w:rsidRDefault="00253D40" w:rsidP="00DE7E1E">
          <w:pPr>
            <w:pStyle w:val="TOC2"/>
            <w:spacing w:before="120" w:after="120" w:line="312" w:lineRule="auto"/>
            <w:rPr>
              <w:rFonts w:ascii="Times New Roman" w:eastAsiaTheme="minorEastAsia" w:hAnsi="Times New Roman" w:cs="Times New Roman"/>
              <w:noProof/>
              <w:kern w:val="2"/>
              <w:sz w:val="26"/>
              <w:szCs w:val="26"/>
              <w14:ligatures w14:val="standardContextual"/>
            </w:rPr>
          </w:pPr>
          <w:hyperlink w:anchor="_Toc226641474" w:history="1">
            <w:r w:rsidRPr="00DE7E1E">
              <w:rPr>
                <w:rStyle w:val="Hyperlink"/>
                <w:rFonts w:ascii="Times New Roman" w:hAnsi="Times New Roman" w:cs="Times New Roman"/>
                <w:b/>
                <w:noProof/>
                <w:sz w:val="26"/>
                <w:szCs w:val="26"/>
              </w:rPr>
              <w:t>4. Đề cương nghiên cứu sơ bộ</w:t>
            </w:r>
            <w:r w:rsidRPr="00DE7E1E">
              <w:rPr>
                <w:rFonts w:ascii="Times New Roman" w:hAnsi="Times New Roman" w:cs="Times New Roman"/>
                <w:noProof/>
                <w:webHidden/>
                <w:sz w:val="26"/>
                <w:szCs w:val="26"/>
              </w:rPr>
              <w:tab/>
            </w:r>
            <w:r w:rsidRPr="00DE7E1E">
              <w:rPr>
                <w:rFonts w:ascii="Times New Roman" w:hAnsi="Times New Roman" w:cs="Times New Roman"/>
                <w:noProof/>
                <w:webHidden/>
                <w:sz w:val="26"/>
                <w:szCs w:val="26"/>
              </w:rPr>
              <w:fldChar w:fldCharType="begin"/>
            </w:r>
            <w:r w:rsidRPr="00DE7E1E">
              <w:rPr>
                <w:rFonts w:ascii="Times New Roman" w:hAnsi="Times New Roman" w:cs="Times New Roman"/>
                <w:noProof/>
                <w:webHidden/>
                <w:sz w:val="26"/>
                <w:szCs w:val="26"/>
              </w:rPr>
              <w:instrText xml:space="preserve"> PAGEREF _Toc226641474 \h </w:instrText>
            </w:r>
            <w:r w:rsidRPr="00DE7E1E">
              <w:rPr>
                <w:rFonts w:ascii="Times New Roman" w:hAnsi="Times New Roman" w:cs="Times New Roman"/>
                <w:noProof/>
                <w:webHidden/>
                <w:sz w:val="26"/>
                <w:szCs w:val="26"/>
              </w:rPr>
            </w:r>
            <w:r w:rsidRPr="00DE7E1E">
              <w:rPr>
                <w:rFonts w:ascii="Times New Roman" w:hAnsi="Times New Roman" w:cs="Times New Roman"/>
                <w:noProof/>
                <w:webHidden/>
                <w:sz w:val="26"/>
                <w:szCs w:val="26"/>
              </w:rPr>
              <w:fldChar w:fldCharType="separate"/>
            </w:r>
            <w:r w:rsidR="009D47BC">
              <w:rPr>
                <w:rFonts w:ascii="Times New Roman" w:hAnsi="Times New Roman" w:cs="Times New Roman"/>
                <w:noProof/>
                <w:webHidden/>
                <w:sz w:val="26"/>
                <w:szCs w:val="26"/>
              </w:rPr>
              <w:t>1</w:t>
            </w:r>
            <w:r w:rsidRPr="00DE7E1E">
              <w:rPr>
                <w:rFonts w:ascii="Times New Roman" w:hAnsi="Times New Roman" w:cs="Times New Roman"/>
                <w:noProof/>
                <w:webHidden/>
                <w:sz w:val="26"/>
                <w:szCs w:val="26"/>
              </w:rPr>
              <w:fldChar w:fldCharType="end"/>
            </w:r>
          </w:hyperlink>
        </w:p>
        <w:p w14:paraId="26771E74" w14:textId="1682447F" w:rsidR="00253D40" w:rsidRPr="00DE7E1E" w:rsidRDefault="00253D40" w:rsidP="00DE7E1E">
          <w:pPr>
            <w:pStyle w:val="TOC2"/>
            <w:spacing w:before="120" w:after="120" w:line="312" w:lineRule="auto"/>
            <w:rPr>
              <w:rFonts w:ascii="Times New Roman" w:eastAsiaTheme="minorEastAsia" w:hAnsi="Times New Roman" w:cs="Times New Roman"/>
              <w:noProof/>
              <w:kern w:val="2"/>
              <w:sz w:val="26"/>
              <w:szCs w:val="26"/>
              <w14:ligatures w14:val="standardContextual"/>
            </w:rPr>
          </w:pPr>
          <w:hyperlink w:anchor="_Toc226641475" w:history="1">
            <w:r w:rsidRPr="00DE7E1E">
              <w:rPr>
                <w:rStyle w:val="Hyperlink"/>
                <w:rFonts w:ascii="Times New Roman" w:hAnsi="Times New Roman" w:cs="Times New Roman"/>
                <w:b/>
                <w:noProof/>
                <w:sz w:val="26"/>
                <w:szCs w:val="26"/>
              </w:rPr>
              <w:t>4.1. Giới thiệu về tính cấp thiết, lý do chọn đề tài, lĩnh vực nghiên cứu</w:t>
            </w:r>
            <w:r w:rsidRPr="00DE7E1E">
              <w:rPr>
                <w:rFonts w:ascii="Times New Roman" w:hAnsi="Times New Roman" w:cs="Times New Roman"/>
                <w:noProof/>
                <w:webHidden/>
                <w:sz w:val="26"/>
                <w:szCs w:val="26"/>
              </w:rPr>
              <w:tab/>
            </w:r>
            <w:r w:rsidRPr="00DE7E1E">
              <w:rPr>
                <w:rFonts w:ascii="Times New Roman" w:hAnsi="Times New Roman" w:cs="Times New Roman"/>
                <w:noProof/>
                <w:webHidden/>
                <w:sz w:val="26"/>
                <w:szCs w:val="26"/>
              </w:rPr>
              <w:fldChar w:fldCharType="begin"/>
            </w:r>
            <w:r w:rsidRPr="00DE7E1E">
              <w:rPr>
                <w:rFonts w:ascii="Times New Roman" w:hAnsi="Times New Roman" w:cs="Times New Roman"/>
                <w:noProof/>
                <w:webHidden/>
                <w:sz w:val="26"/>
                <w:szCs w:val="26"/>
              </w:rPr>
              <w:instrText xml:space="preserve"> PAGEREF _Toc226641475 \h </w:instrText>
            </w:r>
            <w:r w:rsidRPr="00DE7E1E">
              <w:rPr>
                <w:rFonts w:ascii="Times New Roman" w:hAnsi="Times New Roman" w:cs="Times New Roman"/>
                <w:noProof/>
                <w:webHidden/>
                <w:sz w:val="26"/>
                <w:szCs w:val="26"/>
              </w:rPr>
            </w:r>
            <w:r w:rsidRPr="00DE7E1E">
              <w:rPr>
                <w:rFonts w:ascii="Times New Roman" w:hAnsi="Times New Roman" w:cs="Times New Roman"/>
                <w:noProof/>
                <w:webHidden/>
                <w:sz w:val="26"/>
                <w:szCs w:val="26"/>
              </w:rPr>
              <w:fldChar w:fldCharType="separate"/>
            </w:r>
            <w:r w:rsidR="009D47BC">
              <w:rPr>
                <w:rFonts w:ascii="Times New Roman" w:hAnsi="Times New Roman" w:cs="Times New Roman"/>
                <w:noProof/>
                <w:webHidden/>
                <w:sz w:val="26"/>
                <w:szCs w:val="26"/>
              </w:rPr>
              <w:t>1</w:t>
            </w:r>
            <w:r w:rsidRPr="00DE7E1E">
              <w:rPr>
                <w:rFonts w:ascii="Times New Roman" w:hAnsi="Times New Roman" w:cs="Times New Roman"/>
                <w:noProof/>
                <w:webHidden/>
                <w:sz w:val="26"/>
                <w:szCs w:val="26"/>
              </w:rPr>
              <w:fldChar w:fldCharType="end"/>
            </w:r>
          </w:hyperlink>
        </w:p>
        <w:p w14:paraId="42D80CDA" w14:textId="4252AFE7" w:rsidR="00253D40" w:rsidRPr="00DE7E1E" w:rsidRDefault="00253D40" w:rsidP="00DE7E1E">
          <w:pPr>
            <w:pStyle w:val="TOC3"/>
            <w:tabs>
              <w:tab w:val="right" w:leader="dot" w:pos="8777"/>
            </w:tabs>
            <w:spacing w:before="120" w:after="120" w:line="312" w:lineRule="auto"/>
            <w:rPr>
              <w:rFonts w:ascii="Times New Roman" w:eastAsiaTheme="minorEastAsia" w:hAnsi="Times New Roman" w:cs="Times New Roman"/>
              <w:noProof/>
              <w:kern w:val="2"/>
              <w:sz w:val="26"/>
              <w:szCs w:val="26"/>
              <w14:ligatures w14:val="standardContextual"/>
            </w:rPr>
          </w:pPr>
          <w:hyperlink w:anchor="_Toc226641476" w:history="1">
            <w:r w:rsidRPr="00DE7E1E">
              <w:rPr>
                <w:rStyle w:val="Hyperlink"/>
                <w:rFonts w:ascii="Times New Roman" w:hAnsi="Times New Roman" w:cs="Times New Roman"/>
                <w:noProof/>
                <w:sz w:val="26"/>
                <w:szCs w:val="26"/>
              </w:rPr>
              <w:t>4.1.1. Tính cấp thiết, lý do chọn đề tài</w:t>
            </w:r>
            <w:r w:rsidRPr="00DE7E1E">
              <w:rPr>
                <w:rFonts w:ascii="Times New Roman" w:hAnsi="Times New Roman" w:cs="Times New Roman"/>
                <w:noProof/>
                <w:webHidden/>
                <w:sz w:val="26"/>
                <w:szCs w:val="26"/>
              </w:rPr>
              <w:tab/>
            </w:r>
            <w:r w:rsidRPr="00DE7E1E">
              <w:rPr>
                <w:rFonts w:ascii="Times New Roman" w:hAnsi="Times New Roman" w:cs="Times New Roman"/>
                <w:noProof/>
                <w:webHidden/>
                <w:sz w:val="26"/>
                <w:szCs w:val="26"/>
              </w:rPr>
              <w:fldChar w:fldCharType="begin"/>
            </w:r>
            <w:r w:rsidRPr="00DE7E1E">
              <w:rPr>
                <w:rFonts w:ascii="Times New Roman" w:hAnsi="Times New Roman" w:cs="Times New Roman"/>
                <w:noProof/>
                <w:webHidden/>
                <w:sz w:val="26"/>
                <w:szCs w:val="26"/>
              </w:rPr>
              <w:instrText xml:space="preserve"> PAGEREF _Toc226641476 \h </w:instrText>
            </w:r>
            <w:r w:rsidRPr="00DE7E1E">
              <w:rPr>
                <w:rFonts w:ascii="Times New Roman" w:hAnsi="Times New Roman" w:cs="Times New Roman"/>
                <w:noProof/>
                <w:webHidden/>
                <w:sz w:val="26"/>
                <w:szCs w:val="26"/>
              </w:rPr>
            </w:r>
            <w:r w:rsidRPr="00DE7E1E">
              <w:rPr>
                <w:rFonts w:ascii="Times New Roman" w:hAnsi="Times New Roman" w:cs="Times New Roman"/>
                <w:noProof/>
                <w:webHidden/>
                <w:sz w:val="26"/>
                <w:szCs w:val="26"/>
              </w:rPr>
              <w:fldChar w:fldCharType="separate"/>
            </w:r>
            <w:r w:rsidR="009D47BC">
              <w:rPr>
                <w:rFonts w:ascii="Times New Roman" w:hAnsi="Times New Roman" w:cs="Times New Roman"/>
                <w:noProof/>
                <w:webHidden/>
                <w:sz w:val="26"/>
                <w:szCs w:val="26"/>
              </w:rPr>
              <w:t>1</w:t>
            </w:r>
            <w:r w:rsidRPr="00DE7E1E">
              <w:rPr>
                <w:rFonts w:ascii="Times New Roman" w:hAnsi="Times New Roman" w:cs="Times New Roman"/>
                <w:noProof/>
                <w:webHidden/>
                <w:sz w:val="26"/>
                <w:szCs w:val="26"/>
              </w:rPr>
              <w:fldChar w:fldCharType="end"/>
            </w:r>
          </w:hyperlink>
        </w:p>
        <w:p w14:paraId="7571D053" w14:textId="35926D43" w:rsidR="00253D40" w:rsidRPr="00DE7E1E" w:rsidRDefault="00253D40" w:rsidP="00DE7E1E">
          <w:pPr>
            <w:pStyle w:val="TOC3"/>
            <w:tabs>
              <w:tab w:val="right" w:leader="dot" w:pos="8777"/>
            </w:tabs>
            <w:spacing w:before="120" w:after="120" w:line="312" w:lineRule="auto"/>
            <w:rPr>
              <w:rFonts w:ascii="Times New Roman" w:eastAsiaTheme="minorEastAsia" w:hAnsi="Times New Roman" w:cs="Times New Roman"/>
              <w:noProof/>
              <w:kern w:val="2"/>
              <w:sz w:val="26"/>
              <w:szCs w:val="26"/>
              <w14:ligatures w14:val="standardContextual"/>
            </w:rPr>
          </w:pPr>
          <w:hyperlink w:anchor="_Toc226641477" w:history="1">
            <w:r w:rsidRPr="00DE7E1E">
              <w:rPr>
                <w:rStyle w:val="Hyperlink"/>
                <w:rFonts w:ascii="Times New Roman" w:hAnsi="Times New Roman" w:cs="Times New Roman"/>
                <w:noProof/>
                <w:sz w:val="26"/>
                <w:szCs w:val="26"/>
              </w:rPr>
              <w:t>4.1.2. Lĩnh vực nghiên cứu</w:t>
            </w:r>
            <w:r w:rsidRPr="00DE7E1E">
              <w:rPr>
                <w:rFonts w:ascii="Times New Roman" w:hAnsi="Times New Roman" w:cs="Times New Roman"/>
                <w:noProof/>
                <w:webHidden/>
                <w:sz w:val="26"/>
                <w:szCs w:val="26"/>
              </w:rPr>
              <w:tab/>
            </w:r>
            <w:r w:rsidRPr="00DE7E1E">
              <w:rPr>
                <w:rFonts w:ascii="Times New Roman" w:hAnsi="Times New Roman" w:cs="Times New Roman"/>
                <w:noProof/>
                <w:webHidden/>
                <w:sz w:val="26"/>
                <w:szCs w:val="26"/>
              </w:rPr>
              <w:fldChar w:fldCharType="begin"/>
            </w:r>
            <w:r w:rsidRPr="00DE7E1E">
              <w:rPr>
                <w:rFonts w:ascii="Times New Roman" w:hAnsi="Times New Roman" w:cs="Times New Roman"/>
                <w:noProof/>
                <w:webHidden/>
                <w:sz w:val="26"/>
                <w:szCs w:val="26"/>
              </w:rPr>
              <w:instrText xml:space="preserve"> PAGEREF _Toc226641477 \h </w:instrText>
            </w:r>
            <w:r w:rsidRPr="00DE7E1E">
              <w:rPr>
                <w:rFonts w:ascii="Times New Roman" w:hAnsi="Times New Roman" w:cs="Times New Roman"/>
                <w:noProof/>
                <w:webHidden/>
                <w:sz w:val="26"/>
                <w:szCs w:val="26"/>
              </w:rPr>
            </w:r>
            <w:r w:rsidRPr="00DE7E1E">
              <w:rPr>
                <w:rFonts w:ascii="Times New Roman" w:hAnsi="Times New Roman" w:cs="Times New Roman"/>
                <w:noProof/>
                <w:webHidden/>
                <w:sz w:val="26"/>
                <w:szCs w:val="26"/>
              </w:rPr>
              <w:fldChar w:fldCharType="separate"/>
            </w:r>
            <w:r w:rsidR="009D47BC">
              <w:rPr>
                <w:rFonts w:ascii="Times New Roman" w:hAnsi="Times New Roman" w:cs="Times New Roman"/>
                <w:noProof/>
                <w:webHidden/>
                <w:sz w:val="26"/>
                <w:szCs w:val="26"/>
              </w:rPr>
              <w:t>1</w:t>
            </w:r>
            <w:r w:rsidRPr="00DE7E1E">
              <w:rPr>
                <w:rFonts w:ascii="Times New Roman" w:hAnsi="Times New Roman" w:cs="Times New Roman"/>
                <w:noProof/>
                <w:webHidden/>
                <w:sz w:val="26"/>
                <w:szCs w:val="26"/>
              </w:rPr>
              <w:fldChar w:fldCharType="end"/>
            </w:r>
          </w:hyperlink>
        </w:p>
        <w:p w14:paraId="2A51E4C8" w14:textId="5517A61B" w:rsidR="00253D40" w:rsidRPr="00DE7E1E" w:rsidRDefault="00253D40" w:rsidP="00DE7E1E">
          <w:pPr>
            <w:pStyle w:val="TOC3"/>
            <w:tabs>
              <w:tab w:val="right" w:leader="dot" w:pos="8777"/>
            </w:tabs>
            <w:spacing w:before="120" w:after="120" w:line="312" w:lineRule="auto"/>
            <w:rPr>
              <w:rFonts w:ascii="Times New Roman" w:eastAsiaTheme="minorEastAsia" w:hAnsi="Times New Roman" w:cs="Times New Roman"/>
              <w:noProof/>
              <w:kern w:val="2"/>
              <w:sz w:val="26"/>
              <w:szCs w:val="26"/>
              <w14:ligatures w14:val="standardContextual"/>
            </w:rPr>
          </w:pPr>
          <w:hyperlink w:anchor="_Toc226641478" w:history="1">
            <w:r w:rsidRPr="00DE7E1E">
              <w:rPr>
                <w:rStyle w:val="Hyperlink"/>
                <w:rFonts w:ascii="Times New Roman" w:hAnsi="Times New Roman" w:cs="Times New Roman"/>
                <w:noProof/>
                <w:sz w:val="26"/>
                <w:szCs w:val="26"/>
              </w:rPr>
              <w:t>4.2.2. Tổng quan tình hình nghiên cứu</w:t>
            </w:r>
            <w:r w:rsidRPr="00DE7E1E">
              <w:rPr>
                <w:rFonts w:ascii="Times New Roman" w:hAnsi="Times New Roman" w:cs="Times New Roman"/>
                <w:noProof/>
                <w:webHidden/>
                <w:sz w:val="26"/>
                <w:szCs w:val="26"/>
              </w:rPr>
              <w:tab/>
            </w:r>
            <w:r w:rsidRPr="00DE7E1E">
              <w:rPr>
                <w:rFonts w:ascii="Times New Roman" w:hAnsi="Times New Roman" w:cs="Times New Roman"/>
                <w:noProof/>
                <w:webHidden/>
                <w:sz w:val="26"/>
                <w:szCs w:val="26"/>
              </w:rPr>
              <w:fldChar w:fldCharType="begin"/>
            </w:r>
            <w:r w:rsidRPr="00DE7E1E">
              <w:rPr>
                <w:rFonts w:ascii="Times New Roman" w:hAnsi="Times New Roman" w:cs="Times New Roman"/>
                <w:noProof/>
                <w:webHidden/>
                <w:sz w:val="26"/>
                <w:szCs w:val="26"/>
              </w:rPr>
              <w:instrText xml:space="preserve"> PAGEREF _Toc226641478 \h </w:instrText>
            </w:r>
            <w:r w:rsidRPr="00DE7E1E">
              <w:rPr>
                <w:rFonts w:ascii="Times New Roman" w:hAnsi="Times New Roman" w:cs="Times New Roman"/>
                <w:noProof/>
                <w:webHidden/>
                <w:sz w:val="26"/>
                <w:szCs w:val="26"/>
              </w:rPr>
            </w:r>
            <w:r w:rsidRPr="00DE7E1E">
              <w:rPr>
                <w:rFonts w:ascii="Times New Roman" w:hAnsi="Times New Roman" w:cs="Times New Roman"/>
                <w:noProof/>
                <w:webHidden/>
                <w:sz w:val="26"/>
                <w:szCs w:val="26"/>
              </w:rPr>
              <w:fldChar w:fldCharType="separate"/>
            </w:r>
            <w:r w:rsidR="009D47BC">
              <w:rPr>
                <w:rFonts w:ascii="Times New Roman" w:hAnsi="Times New Roman" w:cs="Times New Roman"/>
                <w:noProof/>
                <w:webHidden/>
                <w:sz w:val="26"/>
                <w:szCs w:val="26"/>
              </w:rPr>
              <w:t>2</w:t>
            </w:r>
            <w:r w:rsidRPr="00DE7E1E">
              <w:rPr>
                <w:rFonts w:ascii="Times New Roman" w:hAnsi="Times New Roman" w:cs="Times New Roman"/>
                <w:noProof/>
                <w:webHidden/>
                <w:sz w:val="26"/>
                <w:szCs w:val="26"/>
              </w:rPr>
              <w:fldChar w:fldCharType="end"/>
            </w:r>
          </w:hyperlink>
        </w:p>
        <w:p w14:paraId="22C2A466" w14:textId="14B352F5" w:rsidR="00253D40" w:rsidRPr="00DE7E1E" w:rsidRDefault="00253D40" w:rsidP="00DE7E1E">
          <w:pPr>
            <w:pStyle w:val="TOC3"/>
            <w:tabs>
              <w:tab w:val="right" w:leader="dot" w:pos="8777"/>
            </w:tabs>
            <w:spacing w:before="120" w:after="120" w:line="312" w:lineRule="auto"/>
            <w:rPr>
              <w:rFonts w:ascii="Times New Roman" w:eastAsiaTheme="minorEastAsia" w:hAnsi="Times New Roman" w:cs="Times New Roman"/>
              <w:noProof/>
              <w:kern w:val="2"/>
              <w:sz w:val="26"/>
              <w:szCs w:val="26"/>
              <w14:ligatures w14:val="standardContextual"/>
            </w:rPr>
          </w:pPr>
          <w:hyperlink w:anchor="_Toc226641479" w:history="1">
            <w:r w:rsidRPr="00DE7E1E">
              <w:rPr>
                <w:rStyle w:val="Hyperlink"/>
                <w:rFonts w:ascii="Times New Roman" w:hAnsi="Times New Roman" w:cs="Times New Roman"/>
                <w:noProof/>
                <w:sz w:val="26"/>
                <w:szCs w:val="26"/>
              </w:rPr>
              <w:t>4.2.1. Lý thuyết liên quan</w:t>
            </w:r>
            <w:r w:rsidRPr="00DE7E1E">
              <w:rPr>
                <w:rFonts w:ascii="Times New Roman" w:hAnsi="Times New Roman" w:cs="Times New Roman"/>
                <w:noProof/>
                <w:webHidden/>
                <w:sz w:val="26"/>
                <w:szCs w:val="26"/>
              </w:rPr>
              <w:tab/>
            </w:r>
            <w:r w:rsidRPr="00DE7E1E">
              <w:rPr>
                <w:rFonts w:ascii="Times New Roman" w:hAnsi="Times New Roman" w:cs="Times New Roman"/>
                <w:noProof/>
                <w:webHidden/>
                <w:sz w:val="26"/>
                <w:szCs w:val="26"/>
              </w:rPr>
              <w:fldChar w:fldCharType="begin"/>
            </w:r>
            <w:r w:rsidRPr="00DE7E1E">
              <w:rPr>
                <w:rFonts w:ascii="Times New Roman" w:hAnsi="Times New Roman" w:cs="Times New Roman"/>
                <w:noProof/>
                <w:webHidden/>
                <w:sz w:val="26"/>
                <w:szCs w:val="26"/>
              </w:rPr>
              <w:instrText xml:space="preserve"> PAGEREF _Toc226641479 \h </w:instrText>
            </w:r>
            <w:r w:rsidRPr="00DE7E1E">
              <w:rPr>
                <w:rFonts w:ascii="Times New Roman" w:hAnsi="Times New Roman" w:cs="Times New Roman"/>
                <w:noProof/>
                <w:webHidden/>
                <w:sz w:val="26"/>
                <w:szCs w:val="26"/>
              </w:rPr>
            </w:r>
            <w:r w:rsidRPr="00DE7E1E">
              <w:rPr>
                <w:rFonts w:ascii="Times New Roman" w:hAnsi="Times New Roman" w:cs="Times New Roman"/>
                <w:noProof/>
                <w:webHidden/>
                <w:sz w:val="26"/>
                <w:szCs w:val="26"/>
              </w:rPr>
              <w:fldChar w:fldCharType="separate"/>
            </w:r>
            <w:r w:rsidR="009D47BC">
              <w:rPr>
                <w:rFonts w:ascii="Times New Roman" w:hAnsi="Times New Roman" w:cs="Times New Roman"/>
                <w:noProof/>
                <w:webHidden/>
                <w:sz w:val="26"/>
                <w:szCs w:val="26"/>
              </w:rPr>
              <w:t>2</w:t>
            </w:r>
            <w:r w:rsidRPr="00DE7E1E">
              <w:rPr>
                <w:rFonts w:ascii="Times New Roman" w:hAnsi="Times New Roman" w:cs="Times New Roman"/>
                <w:noProof/>
                <w:webHidden/>
                <w:sz w:val="26"/>
                <w:szCs w:val="26"/>
              </w:rPr>
              <w:fldChar w:fldCharType="end"/>
            </w:r>
          </w:hyperlink>
        </w:p>
        <w:p w14:paraId="2029AB6F" w14:textId="267A0975" w:rsidR="00253D40" w:rsidRPr="00DE7E1E" w:rsidRDefault="00253D40" w:rsidP="00DE7E1E">
          <w:pPr>
            <w:pStyle w:val="TOC2"/>
            <w:spacing w:before="120" w:after="120" w:line="312" w:lineRule="auto"/>
            <w:rPr>
              <w:rFonts w:ascii="Times New Roman" w:eastAsiaTheme="minorEastAsia" w:hAnsi="Times New Roman" w:cs="Times New Roman"/>
              <w:noProof/>
              <w:kern w:val="2"/>
              <w:sz w:val="26"/>
              <w:szCs w:val="26"/>
              <w14:ligatures w14:val="standardContextual"/>
            </w:rPr>
          </w:pPr>
          <w:hyperlink w:anchor="_Toc226641480" w:history="1">
            <w:r w:rsidRPr="00DE7E1E">
              <w:rPr>
                <w:rStyle w:val="Hyperlink"/>
                <w:rFonts w:ascii="Times New Roman" w:hAnsi="Times New Roman" w:cs="Times New Roman"/>
                <w:b/>
                <w:noProof/>
                <w:sz w:val="26"/>
                <w:szCs w:val="26"/>
              </w:rPr>
              <w:t>4.3. Mục tiêu, đối tượng và phạm vi dự định nghiên cứu</w:t>
            </w:r>
            <w:r w:rsidRPr="00DE7E1E">
              <w:rPr>
                <w:rFonts w:ascii="Times New Roman" w:hAnsi="Times New Roman" w:cs="Times New Roman"/>
                <w:noProof/>
                <w:webHidden/>
                <w:sz w:val="26"/>
                <w:szCs w:val="26"/>
              </w:rPr>
              <w:tab/>
            </w:r>
            <w:r w:rsidRPr="00DE7E1E">
              <w:rPr>
                <w:rFonts w:ascii="Times New Roman" w:hAnsi="Times New Roman" w:cs="Times New Roman"/>
                <w:noProof/>
                <w:webHidden/>
                <w:sz w:val="26"/>
                <w:szCs w:val="26"/>
              </w:rPr>
              <w:fldChar w:fldCharType="begin"/>
            </w:r>
            <w:r w:rsidRPr="00DE7E1E">
              <w:rPr>
                <w:rFonts w:ascii="Times New Roman" w:hAnsi="Times New Roman" w:cs="Times New Roman"/>
                <w:noProof/>
                <w:webHidden/>
                <w:sz w:val="26"/>
                <w:szCs w:val="26"/>
              </w:rPr>
              <w:instrText xml:space="preserve"> PAGEREF _Toc226641480 \h </w:instrText>
            </w:r>
            <w:r w:rsidRPr="00DE7E1E">
              <w:rPr>
                <w:rFonts w:ascii="Times New Roman" w:hAnsi="Times New Roman" w:cs="Times New Roman"/>
                <w:noProof/>
                <w:webHidden/>
                <w:sz w:val="26"/>
                <w:szCs w:val="26"/>
              </w:rPr>
            </w:r>
            <w:r w:rsidRPr="00DE7E1E">
              <w:rPr>
                <w:rFonts w:ascii="Times New Roman" w:hAnsi="Times New Roman" w:cs="Times New Roman"/>
                <w:noProof/>
                <w:webHidden/>
                <w:sz w:val="26"/>
                <w:szCs w:val="26"/>
              </w:rPr>
              <w:fldChar w:fldCharType="separate"/>
            </w:r>
            <w:r w:rsidR="009D47BC">
              <w:rPr>
                <w:rFonts w:ascii="Times New Roman" w:hAnsi="Times New Roman" w:cs="Times New Roman"/>
                <w:noProof/>
                <w:webHidden/>
                <w:sz w:val="26"/>
                <w:szCs w:val="26"/>
              </w:rPr>
              <w:t>2</w:t>
            </w:r>
            <w:r w:rsidRPr="00DE7E1E">
              <w:rPr>
                <w:rFonts w:ascii="Times New Roman" w:hAnsi="Times New Roman" w:cs="Times New Roman"/>
                <w:noProof/>
                <w:webHidden/>
                <w:sz w:val="26"/>
                <w:szCs w:val="26"/>
              </w:rPr>
              <w:fldChar w:fldCharType="end"/>
            </w:r>
          </w:hyperlink>
        </w:p>
        <w:p w14:paraId="79A274A6" w14:textId="7B1A842D" w:rsidR="00253D40" w:rsidRPr="00DE7E1E" w:rsidRDefault="00253D40" w:rsidP="00DE7E1E">
          <w:pPr>
            <w:pStyle w:val="TOC3"/>
            <w:tabs>
              <w:tab w:val="right" w:leader="dot" w:pos="8777"/>
            </w:tabs>
            <w:spacing w:before="120" w:after="120" w:line="312" w:lineRule="auto"/>
            <w:rPr>
              <w:rFonts w:ascii="Times New Roman" w:eastAsiaTheme="minorEastAsia" w:hAnsi="Times New Roman" w:cs="Times New Roman"/>
              <w:noProof/>
              <w:kern w:val="2"/>
              <w:sz w:val="26"/>
              <w:szCs w:val="26"/>
              <w14:ligatures w14:val="standardContextual"/>
            </w:rPr>
          </w:pPr>
          <w:hyperlink w:anchor="_Toc226641481" w:history="1">
            <w:r w:rsidRPr="00DE7E1E">
              <w:rPr>
                <w:rStyle w:val="Hyperlink"/>
                <w:rFonts w:ascii="Times New Roman" w:hAnsi="Times New Roman" w:cs="Times New Roman"/>
                <w:noProof/>
                <w:sz w:val="26"/>
                <w:szCs w:val="26"/>
              </w:rPr>
              <w:t>4.3.1. Mục tiêu nghiên cứu</w:t>
            </w:r>
            <w:r w:rsidRPr="00DE7E1E">
              <w:rPr>
                <w:rFonts w:ascii="Times New Roman" w:hAnsi="Times New Roman" w:cs="Times New Roman"/>
                <w:noProof/>
                <w:webHidden/>
                <w:sz w:val="26"/>
                <w:szCs w:val="26"/>
              </w:rPr>
              <w:tab/>
            </w:r>
            <w:r w:rsidRPr="00DE7E1E">
              <w:rPr>
                <w:rFonts w:ascii="Times New Roman" w:hAnsi="Times New Roman" w:cs="Times New Roman"/>
                <w:noProof/>
                <w:webHidden/>
                <w:sz w:val="26"/>
                <w:szCs w:val="26"/>
              </w:rPr>
              <w:fldChar w:fldCharType="begin"/>
            </w:r>
            <w:r w:rsidRPr="00DE7E1E">
              <w:rPr>
                <w:rFonts w:ascii="Times New Roman" w:hAnsi="Times New Roman" w:cs="Times New Roman"/>
                <w:noProof/>
                <w:webHidden/>
                <w:sz w:val="26"/>
                <w:szCs w:val="26"/>
              </w:rPr>
              <w:instrText xml:space="preserve"> PAGEREF _Toc226641481 \h </w:instrText>
            </w:r>
            <w:r w:rsidRPr="00DE7E1E">
              <w:rPr>
                <w:rFonts w:ascii="Times New Roman" w:hAnsi="Times New Roman" w:cs="Times New Roman"/>
                <w:noProof/>
                <w:webHidden/>
                <w:sz w:val="26"/>
                <w:szCs w:val="26"/>
              </w:rPr>
            </w:r>
            <w:r w:rsidRPr="00DE7E1E">
              <w:rPr>
                <w:rFonts w:ascii="Times New Roman" w:hAnsi="Times New Roman" w:cs="Times New Roman"/>
                <w:noProof/>
                <w:webHidden/>
                <w:sz w:val="26"/>
                <w:szCs w:val="26"/>
              </w:rPr>
              <w:fldChar w:fldCharType="separate"/>
            </w:r>
            <w:r w:rsidR="009D47BC">
              <w:rPr>
                <w:rFonts w:ascii="Times New Roman" w:hAnsi="Times New Roman" w:cs="Times New Roman"/>
                <w:noProof/>
                <w:webHidden/>
                <w:sz w:val="26"/>
                <w:szCs w:val="26"/>
              </w:rPr>
              <w:t>2</w:t>
            </w:r>
            <w:r w:rsidRPr="00DE7E1E">
              <w:rPr>
                <w:rFonts w:ascii="Times New Roman" w:hAnsi="Times New Roman" w:cs="Times New Roman"/>
                <w:noProof/>
                <w:webHidden/>
                <w:sz w:val="26"/>
                <w:szCs w:val="26"/>
              </w:rPr>
              <w:fldChar w:fldCharType="end"/>
            </w:r>
          </w:hyperlink>
        </w:p>
        <w:p w14:paraId="6861EE67" w14:textId="14213B7E" w:rsidR="00253D40" w:rsidRPr="00DE7E1E" w:rsidRDefault="00253D40" w:rsidP="00DE7E1E">
          <w:pPr>
            <w:pStyle w:val="TOC3"/>
            <w:tabs>
              <w:tab w:val="right" w:leader="dot" w:pos="8777"/>
            </w:tabs>
            <w:spacing w:before="120" w:after="120" w:line="312" w:lineRule="auto"/>
            <w:rPr>
              <w:rFonts w:ascii="Times New Roman" w:eastAsiaTheme="minorEastAsia" w:hAnsi="Times New Roman" w:cs="Times New Roman"/>
              <w:noProof/>
              <w:kern w:val="2"/>
              <w:sz w:val="26"/>
              <w:szCs w:val="26"/>
              <w14:ligatures w14:val="standardContextual"/>
            </w:rPr>
          </w:pPr>
          <w:hyperlink w:anchor="_Toc226641482" w:history="1">
            <w:r w:rsidRPr="00DE7E1E">
              <w:rPr>
                <w:rStyle w:val="Hyperlink"/>
                <w:rFonts w:ascii="Times New Roman" w:hAnsi="Times New Roman" w:cs="Times New Roman"/>
                <w:noProof/>
                <w:sz w:val="26"/>
                <w:szCs w:val="26"/>
              </w:rPr>
              <w:t>4.3.2. Đối tượng và phạm vi dự định nghiên cứu</w:t>
            </w:r>
            <w:r w:rsidRPr="00DE7E1E">
              <w:rPr>
                <w:rFonts w:ascii="Times New Roman" w:hAnsi="Times New Roman" w:cs="Times New Roman"/>
                <w:noProof/>
                <w:webHidden/>
                <w:sz w:val="26"/>
                <w:szCs w:val="26"/>
              </w:rPr>
              <w:tab/>
            </w:r>
            <w:r w:rsidRPr="00DE7E1E">
              <w:rPr>
                <w:rFonts w:ascii="Times New Roman" w:hAnsi="Times New Roman" w:cs="Times New Roman"/>
                <w:noProof/>
                <w:webHidden/>
                <w:sz w:val="26"/>
                <w:szCs w:val="26"/>
              </w:rPr>
              <w:fldChar w:fldCharType="begin"/>
            </w:r>
            <w:r w:rsidRPr="00DE7E1E">
              <w:rPr>
                <w:rFonts w:ascii="Times New Roman" w:hAnsi="Times New Roman" w:cs="Times New Roman"/>
                <w:noProof/>
                <w:webHidden/>
                <w:sz w:val="26"/>
                <w:szCs w:val="26"/>
              </w:rPr>
              <w:instrText xml:space="preserve"> PAGEREF _Toc226641482 \h </w:instrText>
            </w:r>
            <w:r w:rsidRPr="00DE7E1E">
              <w:rPr>
                <w:rFonts w:ascii="Times New Roman" w:hAnsi="Times New Roman" w:cs="Times New Roman"/>
                <w:noProof/>
                <w:webHidden/>
                <w:sz w:val="26"/>
                <w:szCs w:val="26"/>
              </w:rPr>
            </w:r>
            <w:r w:rsidRPr="00DE7E1E">
              <w:rPr>
                <w:rFonts w:ascii="Times New Roman" w:hAnsi="Times New Roman" w:cs="Times New Roman"/>
                <w:noProof/>
                <w:webHidden/>
                <w:sz w:val="26"/>
                <w:szCs w:val="26"/>
              </w:rPr>
              <w:fldChar w:fldCharType="separate"/>
            </w:r>
            <w:r w:rsidR="009D47BC">
              <w:rPr>
                <w:rFonts w:ascii="Times New Roman" w:hAnsi="Times New Roman" w:cs="Times New Roman"/>
                <w:noProof/>
                <w:webHidden/>
                <w:sz w:val="26"/>
                <w:szCs w:val="26"/>
              </w:rPr>
              <w:t>2</w:t>
            </w:r>
            <w:r w:rsidRPr="00DE7E1E">
              <w:rPr>
                <w:rFonts w:ascii="Times New Roman" w:hAnsi="Times New Roman" w:cs="Times New Roman"/>
                <w:noProof/>
                <w:webHidden/>
                <w:sz w:val="26"/>
                <w:szCs w:val="26"/>
              </w:rPr>
              <w:fldChar w:fldCharType="end"/>
            </w:r>
          </w:hyperlink>
        </w:p>
        <w:p w14:paraId="1003C70E" w14:textId="04535A65" w:rsidR="00253D40" w:rsidRPr="00DE7E1E" w:rsidRDefault="00253D40" w:rsidP="00DE7E1E">
          <w:pPr>
            <w:pStyle w:val="TOC3"/>
            <w:tabs>
              <w:tab w:val="right" w:leader="dot" w:pos="8777"/>
            </w:tabs>
            <w:spacing w:before="120" w:after="120" w:line="312" w:lineRule="auto"/>
            <w:rPr>
              <w:rFonts w:ascii="Times New Roman" w:eastAsiaTheme="minorEastAsia" w:hAnsi="Times New Roman" w:cs="Times New Roman"/>
              <w:noProof/>
              <w:kern w:val="2"/>
              <w:sz w:val="26"/>
              <w:szCs w:val="26"/>
              <w14:ligatures w14:val="standardContextual"/>
            </w:rPr>
          </w:pPr>
          <w:hyperlink w:anchor="_Toc226641483" w:history="1">
            <w:r w:rsidRPr="00DE7E1E">
              <w:rPr>
                <w:rStyle w:val="Hyperlink"/>
                <w:rFonts w:ascii="Times New Roman" w:hAnsi="Times New Roman" w:cs="Times New Roman"/>
                <w:noProof/>
                <w:sz w:val="26"/>
                <w:szCs w:val="26"/>
              </w:rPr>
              <w:t>4.3.3. Phương pháp nghiên cứu dự định sử dụng</w:t>
            </w:r>
            <w:r w:rsidRPr="00DE7E1E">
              <w:rPr>
                <w:rFonts w:ascii="Times New Roman" w:hAnsi="Times New Roman" w:cs="Times New Roman"/>
                <w:noProof/>
                <w:webHidden/>
                <w:sz w:val="26"/>
                <w:szCs w:val="26"/>
              </w:rPr>
              <w:tab/>
            </w:r>
            <w:r w:rsidRPr="00DE7E1E">
              <w:rPr>
                <w:rFonts w:ascii="Times New Roman" w:hAnsi="Times New Roman" w:cs="Times New Roman"/>
                <w:noProof/>
                <w:webHidden/>
                <w:sz w:val="26"/>
                <w:szCs w:val="26"/>
              </w:rPr>
              <w:fldChar w:fldCharType="begin"/>
            </w:r>
            <w:r w:rsidRPr="00DE7E1E">
              <w:rPr>
                <w:rFonts w:ascii="Times New Roman" w:hAnsi="Times New Roman" w:cs="Times New Roman"/>
                <w:noProof/>
                <w:webHidden/>
                <w:sz w:val="26"/>
                <w:szCs w:val="26"/>
              </w:rPr>
              <w:instrText xml:space="preserve"> PAGEREF _Toc226641483 \h </w:instrText>
            </w:r>
            <w:r w:rsidRPr="00DE7E1E">
              <w:rPr>
                <w:rFonts w:ascii="Times New Roman" w:hAnsi="Times New Roman" w:cs="Times New Roman"/>
                <w:noProof/>
                <w:webHidden/>
                <w:sz w:val="26"/>
                <w:szCs w:val="26"/>
              </w:rPr>
            </w:r>
            <w:r w:rsidRPr="00DE7E1E">
              <w:rPr>
                <w:rFonts w:ascii="Times New Roman" w:hAnsi="Times New Roman" w:cs="Times New Roman"/>
                <w:noProof/>
                <w:webHidden/>
                <w:sz w:val="26"/>
                <w:szCs w:val="26"/>
              </w:rPr>
              <w:fldChar w:fldCharType="separate"/>
            </w:r>
            <w:r w:rsidR="009D47BC">
              <w:rPr>
                <w:rFonts w:ascii="Times New Roman" w:hAnsi="Times New Roman" w:cs="Times New Roman"/>
                <w:noProof/>
                <w:webHidden/>
                <w:sz w:val="26"/>
                <w:szCs w:val="26"/>
              </w:rPr>
              <w:t>2</w:t>
            </w:r>
            <w:r w:rsidRPr="00DE7E1E">
              <w:rPr>
                <w:rFonts w:ascii="Times New Roman" w:hAnsi="Times New Roman" w:cs="Times New Roman"/>
                <w:noProof/>
                <w:webHidden/>
                <w:sz w:val="26"/>
                <w:szCs w:val="26"/>
              </w:rPr>
              <w:fldChar w:fldCharType="end"/>
            </w:r>
          </w:hyperlink>
        </w:p>
        <w:p w14:paraId="7BF80B32" w14:textId="2C9AF6FE" w:rsidR="00253D40" w:rsidRPr="00DE7E1E" w:rsidRDefault="00253D40" w:rsidP="00DE7E1E">
          <w:pPr>
            <w:pStyle w:val="TOC2"/>
            <w:spacing w:before="120" w:after="120" w:line="312" w:lineRule="auto"/>
            <w:rPr>
              <w:rFonts w:ascii="Times New Roman" w:eastAsiaTheme="minorEastAsia" w:hAnsi="Times New Roman" w:cs="Times New Roman"/>
              <w:noProof/>
              <w:kern w:val="2"/>
              <w:sz w:val="26"/>
              <w:szCs w:val="26"/>
              <w14:ligatures w14:val="standardContextual"/>
            </w:rPr>
          </w:pPr>
          <w:hyperlink w:anchor="_Toc226641484" w:history="1">
            <w:r w:rsidRPr="00DE7E1E">
              <w:rPr>
                <w:rStyle w:val="Hyperlink"/>
                <w:rFonts w:ascii="Times New Roman" w:hAnsi="Times New Roman" w:cs="Times New Roman"/>
                <w:b/>
                <w:noProof/>
                <w:sz w:val="26"/>
                <w:szCs w:val="26"/>
              </w:rPr>
              <w:t>4.4. Tài liệu tham khảo:</w:t>
            </w:r>
            <w:r w:rsidRPr="00DE7E1E">
              <w:rPr>
                <w:rFonts w:ascii="Times New Roman" w:hAnsi="Times New Roman" w:cs="Times New Roman"/>
                <w:noProof/>
                <w:webHidden/>
                <w:sz w:val="26"/>
                <w:szCs w:val="26"/>
              </w:rPr>
              <w:tab/>
            </w:r>
            <w:r w:rsidRPr="00DE7E1E">
              <w:rPr>
                <w:rFonts w:ascii="Times New Roman" w:hAnsi="Times New Roman" w:cs="Times New Roman"/>
                <w:noProof/>
                <w:webHidden/>
                <w:sz w:val="26"/>
                <w:szCs w:val="26"/>
              </w:rPr>
              <w:fldChar w:fldCharType="begin"/>
            </w:r>
            <w:r w:rsidRPr="00DE7E1E">
              <w:rPr>
                <w:rFonts w:ascii="Times New Roman" w:hAnsi="Times New Roman" w:cs="Times New Roman"/>
                <w:noProof/>
                <w:webHidden/>
                <w:sz w:val="26"/>
                <w:szCs w:val="26"/>
              </w:rPr>
              <w:instrText xml:space="preserve"> PAGEREF _Toc226641484 \h </w:instrText>
            </w:r>
            <w:r w:rsidRPr="00DE7E1E">
              <w:rPr>
                <w:rFonts w:ascii="Times New Roman" w:hAnsi="Times New Roman" w:cs="Times New Roman"/>
                <w:noProof/>
                <w:webHidden/>
                <w:sz w:val="26"/>
                <w:szCs w:val="26"/>
              </w:rPr>
            </w:r>
            <w:r w:rsidRPr="00DE7E1E">
              <w:rPr>
                <w:rFonts w:ascii="Times New Roman" w:hAnsi="Times New Roman" w:cs="Times New Roman"/>
                <w:noProof/>
                <w:webHidden/>
                <w:sz w:val="26"/>
                <w:szCs w:val="26"/>
              </w:rPr>
              <w:fldChar w:fldCharType="separate"/>
            </w:r>
            <w:r w:rsidR="009D47BC">
              <w:rPr>
                <w:rFonts w:ascii="Times New Roman" w:hAnsi="Times New Roman" w:cs="Times New Roman"/>
                <w:noProof/>
                <w:webHidden/>
                <w:sz w:val="26"/>
                <w:szCs w:val="26"/>
              </w:rPr>
              <w:t>2</w:t>
            </w:r>
            <w:r w:rsidRPr="00DE7E1E">
              <w:rPr>
                <w:rFonts w:ascii="Times New Roman" w:hAnsi="Times New Roman" w:cs="Times New Roman"/>
                <w:noProof/>
                <w:webHidden/>
                <w:sz w:val="26"/>
                <w:szCs w:val="26"/>
              </w:rPr>
              <w:fldChar w:fldCharType="end"/>
            </w:r>
          </w:hyperlink>
        </w:p>
        <w:p w14:paraId="75D27652" w14:textId="7D8AAC45" w:rsidR="00253D40" w:rsidRPr="00DE7E1E" w:rsidRDefault="00253D40" w:rsidP="00DE7E1E">
          <w:pPr>
            <w:pStyle w:val="TOC2"/>
            <w:spacing w:before="120" w:after="120" w:line="312" w:lineRule="auto"/>
            <w:rPr>
              <w:rFonts w:ascii="Times New Roman" w:eastAsiaTheme="minorEastAsia" w:hAnsi="Times New Roman" w:cs="Times New Roman"/>
              <w:noProof/>
              <w:kern w:val="2"/>
              <w:sz w:val="26"/>
              <w:szCs w:val="26"/>
              <w14:ligatures w14:val="standardContextual"/>
            </w:rPr>
          </w:pPr>
          <w:hyperlink w:anchor="_Toc226641485" w:history="1">
            <w:r w:rsidRPr="00DE7E1E">
              <w:rPr>
                <w:rStyle w:val="Hyperlink"/>
                <w:rFonts w:ascii="Times New Roman" w:eastAsia="Times New Roman" w:hAnsi="Times New Roman" w:cs="Times New Roman"/>
                <w:b/>
                <w:bCs/>
                <w:noProof/>
                <w:sz w:val="26"/>
                <w:szCs w:val="26"/>
                <w:lang w:eastAsia="vi-VN"/>
              </w:rPr>
              <w:t xml:space="preserve">4.5. </w:t>
            </w:r>
            <w:r w:rsidRPr="00DE7E1E">
              <w:rPr>
                <w:rStyle w:val="Hyperlink"/>
                <w:rFonts w:ascii="Times New Roman" w:eastAsia="Times New Roman" w:hAnsi="Times New Roman" w:cs="Times New Roman"/>
                <w:b/>
                <w:bCs/>
                <w:noProof/>
                <w:sz w:val="26"/>
                <w:szCs w:val="26"/>
                <w:lang w:val="vi-VN" w:eastAsia="vi-VN"/>
              </w:rPr>
              <w:t xml:space="preserve">Đề xuất </w:t>
            </w:r>
            <w:r w:rsidRPr="00DE7E1E">
              <w:rPr>
                <w:rStyle w:val="Hyperlink"/>
                <w:rFonts w:ascii="Times New Roman" w:eastAsia="Times New Roman" w:hAnsi="Times New Roman" w:cs="Times New Roman"/>
                <w:b/>
                <w:bCs/>
                <w:noProof/>
                <w:sz w:val="26"/>
                <w:szCs w:val="26"/>
                <w:lang w:eastAsia="vi-VN"/>
              </w:rPr>
              <w:t>người</w:t>
            </w:r>
            <w:r w:rsidRPr="00DE7E1E">
              <w:rPr>
                <w:rStyle w:val="Hyperlink"/>
                <w:rFonts w:ascii="Times New Roman" w:eastAsia="Times New Roman" w:hAnsi="Times New Roman" w:cs="Times New Roman"/>
                <w:b/>
                <w:bCs/>
                <w:noProof/>
                <w:sz w:val="26"/>
                <w:szCs w:val="26"/>
                <w:lang w:val="vi-VN" w:eastAsia="vi-VN"/>
              </w:rPr>
              <w:t xml:space="preserve"> hướng dẫn</w:t>
            </w:r>
            <w:r w:rsidRPr="00DE7E1E">
              <w:rPr>
                <w:rStyle w:val="Hyperlink"/>
                <w:rFonts w:ascii="Times New Roman" w:eastAsia="Times New Roman" w:hAnsi="Times New Roman" w:cs="Times New Roman"/>
                <w:b/>
                <w:bCs/>
                <w:noProof/>
                <w:sz w:val="26"/>
                <w:szCs w:val="26"/>
                <w:lang w:eastAsia="vi-VN"/>
              </w:rPr>
              <w:t xml:space="preserve"> khoa học</w:t>
            </w:r>
            <w:r w:rsidRPr="00DE7E1E">
              <w:rPr>
                <w:rStyle w:val="Hyperlink"/>
                <w:rFonts w:ascii="Times New Roman" w:eastAsia="Times New Roman" w:hAnsi="Times New Roman" w:cs="Times New Roman"/>
                <w:bCs/>
                <w:noProof/>
                <w:sz w:val="26"/>
                <w:szCs w:val="26"/>
                <w:lang w:val="vi-VN" w:eastAsia="vi-VN"/>
              </w:rPr>
              <w:t xml:space="preserve"> (nếu có</w:t>
            </w:r>
            <w:r w:rsidRPr="00DE7E1E">
              <w:rPr>
                <w:rStyle w:val="Hyperlink"/>
                <w:rFonts w:ascii="Times New Roman" w:eastAsia="Times New Roman" w:hAnsi="Times New Roman" w:cs="Times New Roman"/>
                <w:bCs/>
                <w:noProof/>
                <w:sz w:val="26"/>
                <w:szCs w:val="26"/>
                <w:lang w:eastAsia="vi-VN"/>
              </w:rPr>
              <w:t>)</w:t>
            </w:r>
            <w:r w:rsidRPr="00DE7E1E">
              <w:rPr>
                <w:rFonts w:ascii="Times New Roman" w:hAnsi="Times New Roman" w:cs="Times New Roman"/>
                <w:noProof/>
                <w:webHidden/>
                <w:sz w:val="26"/>
                <w:szCs w:val="26"/>
              </w:rPr>
              <w:tab/>
            </w:r>
            <w:r w:rsidRPr="00DE7E1E">
              <w:rPr>
                <w:rFonts w:ascii="Times New Roman" w:hAnsi="Times New Roman" w:cs="Times New Roman"/>
                <w:noProof/>
                <w:webHidden/>
                <w:sz w:val="26"/>
                <w:szCs w:val="26"/>
              </w:rPr>
              <w:fldChar w:fldCharType="begin"/>
            </w:r>
            <w:r w:rsidRPr="00DE7E1E">
              <w:rPr>
                <w:rFonts w:ascii="Times New Roman" w:hAnsi="Times New Roman" w:cs="Times New Roman"/>
                <w:noProof/>
                <w:webHidden/>
                <w:sz w:val="26"/>
                <w:szCs w:val="26"/>
              </w:rPr>
              <w:instrText xml:space="preserve"> PAGEREF _Toc226641485 \h </w:instrText>
            </w:r>
            <w:r w:rsidRPr="00DE7E1E">
              <w:rPr>
                <w:rFonts w:ascii="Times New Roman" w:hAnsi="Times New Roman" w:cs="Times New Roman"/>
                <w:noProof/>
                <w:webHidden/>
                <w:sz w:val="26"/>
                <w:szCs w:val="26"/>
              </w:rPr>
            </w:r>
            <w:r w:rsidRPr="00DE7E1E">
              <w:rPr>
                <w:rFonts w:ascii="Times New Roman" w:hAnsi="Times New Roman" w:cs="Times New Roman"/>
                <w:noProof/>
                <w:webHidden/>
                <w:sz w:val="26"/>
                <w:szCs w:val="26"/>
              </w:rPr>
              <w:fldChar w:fldCharType="separate"/>
            </w:r>
            <w:r w:rsidR="009D47BC">
              <w:rPr>
                <w:rFonts w:ascii="Times New Roman" w:hAnsi="Times New Roman" w:cs="Times New Roman"/>
                <w:noProof/>
                <w:webHidden/>
                <w:sz w:val="26"/>
                <w:szCs w:val="26"/>
              </w:rPr>
              <w:t>2</w:t>
            </w:r>
            <w:r w:rsidRPr="00DE7E1E">
              <w:rPr>
                <w:rFonts w:ascii="Times New Roman" w:hAnsi="Times New Roman" w:cs="Times New Roman"/>
                <w:noProof/>
                <w:webHidden/>
                <w:sz w:val="26"/>
                <w:szCs w:val="26"/>
              </w:rPr>
              <w:fldChar w:fldCharType="end"/>
            </w:r>
          </w:hyperlink>
        </w:p>
        <w:p w14:paraId="26121D0E" w14:textId="319DA120" w:rsidR="00253D40" w:rsidRPr="00DE7E1E" w:rsidRDefault="00253D40" w:rsidP="00DE7E1E">
          <w:pPr>
            <w:pStyle w:val="TOC1"/>
            <w:tabs>
              <w:tab w:val="right" w:leader="dot" w:pos="8777"/>
            </w:tabs>
            <w:spacing w:before="120" w:after="120" w:line="312" w:lineRule="auto"/>
            <w:rPr>
              <w:rFonts w:ascii="Times New Roman" w:eastAsiaTheme="minorEastAsia" w:hAnsi="Times New Roman" w:cs="Times New Roman"/>
              <w:noProof/>
              <w:kern w:val="2"/>
              <w:sz w:val="26"/>
              <w:szCs w:val="26"/>
              <w14:ligatures w14:val="standardContextual"/>
            </w:rPr>
          </w:pPr>
          <w:hyperlink w:anchor="_Toc226641486" w:history="1">
            <w:r w:rsidRPr="00DE7E1E">
              <w:rPr>
                <w:rStyle w:val="Hyperlink"/>
                <w:rFonts w:ascii="Times New Roman" w:hAnsi="Times New Roman" w:cs="Times New Roman"/>
                <w:b/>
                <w:bCs/>
                <w:iCs/>
                <w:noProof/>
                <w:sz w:val="26"/>
                <w:szCs w:val="26"/>
              </w:rPr>
              <w:t xml:space="preserve">DANH MỤC CÁC CÔNG TRÌNH CÔNG BỐ CỦA ỨNG VIÊN </w:t>
            </w:r>
            <w:r w:rsidRPr="00DE7E1E">
              <w:rPr>
                <w:rStyle w:val="Hyperlink"/>
                <w:rFonts w:ascii="Times New Roman" w:hAnsi="Times New Roman" w:cs="Times New Roman"/>
                <w:bCs/>
                <w:iCs/>
                <w:noProof/>
                <w:sz w:val="26"/>
                <w:szCs w:val="26"/>
              </w:rPr>
              <w:t>(nếu có)</w:t>
            </w:r>
            <w:r w:rsidRPr="00DE7E1E">
              <w:rPr>
                <w:rFonts w:ascii="Times New Roman" w:hAnsi="Times New Roman" w:cs="Times New Roman"/>
                <w:noProof/>
                <w:webHidden/>
                <w:sz w:val="26"/>
                <w:szCs w:val="26"/>
              </w:rPr>
              <w:tab/>
            </w:r>
            <w:r w:rsidRPr="00DE7E1E">
              <w:rPr>
                <w:rFonts w:ascii="Times New Roman" w:hAnsi="Times New Roman" w:cs="Times New Roman"/>
                <w:noProof/>
                <w:webHidden/>
                <w:sz w:val="26"/>
                <w:szCs w:val="26"/>
              </w:rPr>
              <w:fldChar w:fldCharType="begin"/>
            </w:r>
            <w:r w:rsidRPr="00DE7E1E">
              <w:rPr>
                <w:rFonts w:ascii="Times New Roman" w:hAnsi="Times New Roman" w:cs="Times New Roman"/>
                <w:noProof/>
                <w:webHidden/>
                <w:sz w:val="26"/>
                <w:szCs w:val="26"/>
              </w:rPr>
              <w:instrText xml:space="preserve"> PAGEREF _Toc226641486 \h </w:instrText>
            </w:r>
            <w:r w:rsidRPr="00DE7E1E">
              <w:rPr>
                <w:rFonts w:ascii="Times New Roman" w:hAnsi="Times New Roman" w:cs="Times New Roman"/>
                <w:noProof/>
                <w:webHidden/>
                <w:sz w:val="26"/>
                <w:szCs w:val="26"/>
              </w:rPr>
            </w:r>
            <w:r w:rsidRPr="00DE7E1E">
              <w:rPr>
                <w:rFonts w:ascii="Times New Roman" w:hAnsi="Times New Roman" w:cs="Times New Roman"/>
                <w:noProof/>
                <w:webHidden/>
                <w:sz w:val="26"/>
                <w:szCs w:val="26"/>
              </w:rPr>
              <w:fldChar w:fldCharType="separate"/>
            </w:r>
            <w:r w:rsidR="009D47BC">
              <w:rPr>
                <w:rFonts w:ascii="Times New Roman" w:hAnsi="Times New Roman" w:cs="Times New Roman"/>
                <w:noProof/>
                <w:webHidden/>
                <w:sz w:val="26"/>
                <w:szCs w:val="26"/>
              </w:rPr>
              <w:t>4</w:t>
            </w:r>
            <w:r w:rsidRPr="00DE7E1E">
              <w:rPr>
                <w:rFonts w:ascii="Times New Roman" w:hAnsi="Times New Roman" w:cs="Times New Roman"/>
                <w:noProof/>
                <w:webHidden/>
                <w:sz w:val="26"/>
                <w:szCs w:val="26"/>
              </w:rPr>
              <w:fldChar w:fldCharType="end"/>
            </w:r>
          </w:hyperlink>
        </w:p>
        <w:p w14:paraId="07C3BF9A" w14:textId="5A88194D" w:rsidR="00253D40" w:rsidRPr="00DE7E1E" w:rsidRDefault="00253D40" w:rsidP="00DE7E1E">
          <w:pPr>
            <w:spacing w:before="120" w:after="120" w:line="312" w:lineRule="auto"/>
            <w:rPr>
              <w:rFonts w:ascii="Times New Roman" w:hAnsi="Times New Roman" w:cs="Times New Roman"/>
              <w:sz w:val="26"/>
              <w:szCs w:val="26"/>
            </w:rPr>
          </w:pPr>
          <w:r w:rsidRPr="00DE7E1E">
            <w:rPr>
              <w:rFonts w:ascii="Times New Roman" w:hAnsi="Times New Roman" w:cs="Times New Roman"/>
              <w:b/>
              <w:bCs/>
              <w:noProof/>
              <w:sz w:val="26"/>
              <w:szCs w:val="26"/>
            </w:rPr>
            <w:fldChar w:fldCharType="end"/>
          </w:r>
        </w:p>
      </w:sdtContent>
    </w:sdt>
    <w:p w14:paraId="66D3FBC8" w14:textId="77777777" w:rsidR="00F01584" w:rsidRDefault="00F01584" w:rsidP="009D341A">
      <w:pPr>
        <w:spacing w:after="0" w:line="360" w:lineRule="auto"/>
        <w:jc w:val="center"/>
        <w:rPr>
          <w:rFonts w:ascii="Times New Roman" w:hAnsi="Times New Roman" w:cs="Times New Roman"/>
          <w:b/>
          <w:sz w:val="28"/>
          <w:szCs w:val="28"/>
        </w:rPr>
      </w:pPr>
    </w:p>
    <w:p w14:paraId="78A26F66" w14:textId="77777777" w:rsidR="00DE7E1E" w:rsidRDefault="00DB773F">
      <w:pPr>
        <w:rPr>
          <w:rFonts w:ascii="Times New Roman" w:hAnsi="Times New Roman" w:cs="Times New Roman"/>
          <w:sz w:val="26"/>
          <w:szCs w:val="26"/>
        </w:rPr>
        <w:sectPr w:rsidR="00DE7E1E" w:rsidSect="00DE7E1E">
          <w:headerReference w:type="first" r:id="rId12"/>
          <w:type w:val="continuous"/>
          <w:pgSz w:w="11906" w:h="16838" w:code="9"/>
          <w:pgMar w:top="1701" w:right="1134" w:bottom="1701" w:left="1985" w:header="720" w:footer="720" w:gutter="0"/>
          <w:pgNumType w:fmt="lowerRoman"/>
          <w:cols w:space="720"/>
          <w:titlePg/>
          <w:docGrid w:linePitch="360"/>
        </w:sectPr>
      </w:pPr>
      <w:r>
        <w:rPr>
          <w:rFonts w:ascii="Times New Roman" w:hAnsi="Times New Roman" w:cs="Times New Roman"/>
          <w:sz w:val="26"/>
          <w:szCs w:val="26"/>
        </w:rPr>
        <w:br w:type="page"/>
      </w:r>
    </w:p>
    <w:p w14:paraId="6D6F2349" w14:textId="40328723" w:rsidR="009D341A" w:rsidRPr="006E24F4" w:rsidRDefault="009D341A" w:rsidP="00DE7E1E">
      <w:pPr>
        <w:pStyle w:val="Heading1"/>
        <w:spacing w:before="120" w:after="120" w:line="312" w:lineRule="auto"/>
        <w:jc w:val="center"/>
        <w:rPr>
          <w:rFonts w:ascii="Times New Roman" w:hAnsi="Times New Roman" w:cs="Times New Roman"/>
          <w:b w:val="0"/>
          <w:color w:val="auto"/>
          <w:sz w:val="26"/>
          <w:szCs w:val="26"/>
        </w:rPr>
      </w:pPr>
      <w:bookmarkStart w:id="1" w:name="_Toc226641466"/>
      <w:r w:rsidRPr="006E24F4">
        <w:rPr>
          <w:rFonts w:ascii="Times New Roman" w:hAnsi="Times New Roman" w:cs="Times New Roman"/>
          <w:color w:val="auto"/>
          <w:sz w:val="26"/>
          <w:szCs w:val="26"/>
        </w:rPr>
        <w:lastRenderedPageBreak/>
        <w:t>NỘI DUNG</w:t>
      </w:r>
      <w:bookmarkEnd w:id="1"/>
    </w:p>
    <w:p w14:paraId="5BA99C7B" w14:textId="77777777" w:rsidR="00434DBE" w:rsidRPr="006E24F4" w:rsidRDefault="00C63522" w:rsidP="00DE7E1E">
      <w:pPr>
        <w:pStyle w:val="Heading2"/>
        <w:spacing w:before="120" w:after="120" w:line="312" w:lineRule="auto"/>
        <w:jc w:val="both"/>
        <w:rPr>
          <w:rFonts w:ascii="Times New Roman" w:hAnsi="Times New Roman" w:cs="Times New Roman"/>
          <w:b/>
          <w:color w:val="auto"/>
        </w:rPr>
      </w:pPr>
      <w:bookmarkStart w:id="2" w:name="_Toc226641467"/>
      <w:r w:rsidRPr="006E24F4">
        <w:rPr>
          <w:rFonts w:ascii="Times New Roman" w:hAnsi="Times New Roman" w:cs="Times New Roman"/>
          <w:b/>
          <w:color w:val="auto"/>
        </w:rPr>
        <w:t>1</w:t>
      </w:r>
      <w:r w:rsidR="00434DBE" w:rsidRPr="006E24F4">
        <w:rPr>
          <w:rFonts w:ascii="Times New Roman" w:hAnsi="Times New Roman" w:cs="Times New Roman"/>
          <w:b/>
          <w:color w:val="auto"/>
        </w:rPr>
        <w:t xml:space="preserve">. Mục tiêu và mong muốn đạt được khi đăng ký học </w:t>
      </w:r>
      <w:r w:rsidRPr="006E24F4">
        <w:rPr>
          <w:rFonts w:ascii="Times New Roman" w:hAnsi="Times New Roman" w:cs="Times New Roman"/>
          <w:b/>
          <w:color w:val="auto"/>
        </w:rPr>
        <w:t>cao học</w:t>
      </w:r>
      <w:bookmarkEnd w:id="2"/>
    </w:p>
    <w:p w14:paraId="14E5095B" w14:textId="77777777" w:rsidR="00434DBE" w:rsidRPr="006E24F4" w:rsidRDefault="00C63522" w:rsidP="00DE7E1E">
      <w:pPr>
        <w:pStyle w:val="Heading3"/>
        <w:spacing w:before="120" w:after="120" w:line="312" w:lineRule="auto"/>
        <w:jc w:val="both"/>
        <w:rPr>
          <w:rFonts w:ascii="Times New Roman" w:hAnsi="Times New Roman" w:cs="Times New Roman"/>
          <w:color w:val="auto"/>
          <w:sz w:val="26"/>
          <w:szCs w:val="26"/>
        </w:rPr>
      </w:pPr>
      <w:bookmarkStart w:id="3" w:name="_Toc226641468"/>
      <w:r w:rsidRPr="006E24F4">
        <w:rPr>
          <w:rFonts w:ascii="Times New Roman" w:hAnsi="Times New Roman" w:cs="Times New Roman"/>
          <w:color w:val="auto"/>
          <w:sz w:val="26"/>
          <w:szCs w:val="26"/>
        </w:rPr>
        <w:t>1</w:t>
      </w:r>
      <w:r w:rsidR="006757E4" w:rsidRPr="006E24F4">
        <w:rPr>
          <w:rFonts w:ascii="Times New Roman" w:hAnsi="Times New Roman" w:cs="Times New Roman"/>
          <w:color w:val="auto"/>
          <w:sz w:val="26"/>
          <w:szCs w:val="26"/>
        </w:rPr>
        <w:t>.1. Mục tiêu khi đăng ký họ</w:t>
      </w:r>
      <w:r w:rsidRPr="006E24F4">
        <w:rPr>
          <w:rFonts w:ascii="Times New Roman" w:hAnsi="Times New Roman" w:cs="Times New Roman"/>
          <w:color w:val="auto"/>
          <w:sz w:val="26"/>
          <w:szCs w:val="26"/>
        </w:rPr>
        <w:t>c cao học</w:t>
      </w:r>
      <w:bookmarkEnd w:id="3"/>
    </w:p>
    <w:p w14:paraId="31A4A666" w14:textId="4B1342BC" w:rsidR="00BF46D8" w:rsidRPr="006E24F4" w:rsidRDefault="00BF46D8" w:rsidP="00DE7E1E">
      <w:pPr>
        <w:spacing w:before="120" w:after="120" w:line="312" w:lineRule="auto"/>
        <w:jc w:val="both"/>
        <w:rPr>
          <w:rFonts w:ascii="Times New Roman" w:hAnsi="Times New Roman" w:cs="Times New Roman"/>
          <w:sz w:val="26"/>
          <w:szCs w:val="26"/>
        </w:rPr>
      </w:pPr>
      <w:r w:rsidRPr="006E24F4">
        <w:rPr>
          <w:rFonts w:ascii="Times New Roman" w:hAnsi="Times New Roman" w:cs="Times New Roman"/>
          <w:sz w:val="26"/>
          <w:szCs w:val="26"/>
        </w:rPr>
        <w:t>…………………………………………………………………………………</w:t>
      </w:r>
      <w:r w:rsidR="00C82921">
        <w:rPr>
          <w:rFonts w:ascii="Times New Roman" w:hAnsi="Times New Roman" w:cs="Times New Roman"/>
          <w:sz w:val="26"/>
          <w:szCs w:val="26"/>
        </w:rPr>
        <w:t>…….</w:t>
      </w:r>
    </w:p>
    <w:p w14:paraId="149075B1" w14:textId="77777777" w:rsidR="006757E4" w:rsidRPr="006E24F4" w:rsidRDefault="00C63522" w:rsidP="00DE7E1E">
      <w:pPr>
        <w:pStyle w:val="Heading3"/>
        <w:spacing w:before="120" w:after="120" w:line="312" w:lineRule="auto"/>
        <w:jc w:val="both"/>
        <w:rPr>
          <w:rFonts w:ascii="Times New Roman" w:hAnsi="Times New Roman" w:cs="Times New Roman"/>
          <w:color w:val="auto"/>
          <w:sz w:val="26"/>
          <w:szCs w:val="26"/>
        </w:rPr>
      </w:pPr>
      <w:bookmarkStart w:id="4" w:name="_Toc226641469"/>
      <w:r w:rsidRPr="006E24F4">
        <w:rPr>
          <w:rFonts w:ascii="Times New Roman" w:hAnsi="Times New Roman" w:cs="Times New Roman"/>
          <w:color w:val="auto"/>
          <w:sz w:val="26"/>
          <w:szCs w:val="26"/>
        </w:rPr>
        <w:t>1</w:t>
      </w:r>
      <w:r w:rsidR="006757E4" w:rsidRPr="006E24F4">
        <w:rPr>
          <w:rFonts w:ascii="Times New Roman" w:hAnsi="Times New Roman" w:cs="Times New Roman"/>
          <w:color w:val="auto"/>
          <w:sz w:val="26"/>
          <w:szCs w:val="26"/>
        </w:rPr>
        <w:t xml:space="preserve">.2. Mong muốn đạt được khi đăng ký học </w:t>
      </w:r>
      <w:r w:rsidRPr="006E24F4">
        <w:rPr>
          <w:rFonts w:ascii="Times New Roman" w:hAnsi="Times New Roman" w:cs="Times New Roman"/>
          <w:color w:val="auto"/>
          <w:sz w:val="26"/>
          <w:szCs w:val="26"/>
        </w:rPr>
        <w:t>cao học</w:t>
      </w:r>
      <w:bookmarkEnd w:id="4"/>
    </w:p>
    <w:p w14:paraId="75BF0704" w14:textId="77777777" w:rsidR="00C82921" w:rsidRPr="006E24F4" w:rsidRDefault="00C82921" w:rsidP="00C82921">
      <w:pPr>
        <w:spacing w:before="120" w:after="120" w:line="312" w:lineRule="auto"/>
        <w:jc w:val="both"/>
        <w:rPr>
          <w:rFonts w:ascii="Times New Roman" w:hAnsi="Times New Roman" w:cs="Times New Roman"/>
          <w:sz w:val="26"/>
          <w:szCs w:val="26"/>
        </w:rPr>
      </w:pPr>
      <w:bookmarkStart w:id="5" w:name="_Toc226641470"/>
      <w:r w:rsidRPr="006E24F4">
        <w:rPr>
          <w:rFonts w:ascii="Times New Roman" w:hAnsi="Times New Roman" w:cs="Times New Roman"/>
          <w:sz w:val="26"/>
          <w:szCs w:val="26"/>
        </w:rPr>
        <w:t>…………………………………………………………………………………</w:t>
      </w:r>
      <w:r>
        <w:rPr>
          <w:rFonts w:ascii="Times New Roman" w:hAnsi="Times New Roman" w:cs="Times New Roman"/>
          <w:sz w:val="26"/>
          <w:szCs w:val="26"/>
        </w:rPr>
        <w:t>…….</w:t>
      </w:r>
    </w:p>
    <w:p w14:paraId="640BBAAD" w14:textId="77777777" w:rsidR="00434DBE" w:rsidRPr="006E24F4" w:rsidRDefault="00C63522" w:rsidP="00DE7E1E">
      <w:pPr>
        <w:pStyle w:val="Heading2"/>
        <w:spacing w:before="120" w:after="120" w:line="312" w:lineRule="auto"/>
        <w:jc w:val="both"/>
        <w:rPr>
          <w:rFonts w:ascii="Times New Roman" w:hAnsi="Times New Roman" w:cs="Times New Roman"/>
          <w:b/>
          <w:color w:val="auto"/>
        </w:rPr>
      </w:pPr>
      <w:r w:rsidRPr="006E24F4">
        <w:rPr>
          <w:rFonts w:ascii="Times New Roman" w:hAnsi="Times New Roman" w:cs="Times New Roman"/>
          <w:b/>
          <w:color w:val="auto"/>
        </w:rPr>
        <w:t>2</w:t>
      </w:r>
      <w:r w:rsidR="00434DBE" w:rsidRPr="006E24F4">
        <w:rPr>
          <w:rFonts w:ascii="Times New Roman" w:hAnsi="Times New Roman" w:cs="Times New Roman"/>
          <w:b/>
          <w:color w:val="auto"/>
        </w:rPr>
        <w:t xml:space="preserve">. Lý do lựa chọn cơ sở đào tạo </w:t>
      </w:r>
      <w:r w:rsidRPr="006E24F4">
        <w:rPr>
          <w:rFonts w:ascii="Times New Roman" w:hAnsi="Times New Roman" w:cs="Times New Roman"/>
          <w:b/>
          <w:color w:val="auto"/>
        </w:rPr>
        <w:t>Trường Đại học Thủ Dầu Một</w:t>
      </w:r>
      <w:bookmarkEnd w:id="5"/>
    </w:p>
    <w:p w14:paraId="3C7D1C7D" w14:textId="77777777" w:rsidR="00C82921" w:rsidRPr="006E24F4" w:rsidRDefault="00C82921" w:rsidP="00C82921">
      <w:pPr>
        <w:spacing w:before="120" w:after="120" w:line="312" w:lineRule="auto"/>
        <w:jc w:val="both"/>
        <w:rPr>
          <w:rFonts w:ascii="Times New Roman" w:hAnsi="Times New Roman" w:cs="Times New Roman"/>
          <w:sz w:val="26"/>
          <w:szCs w:val="26"/>
        </w:rPr>
      </w:pPr>
      <w:bookmarkStart w:id="6" w:name="_Toc226641471"/>
      <w:r w:rsidRPr="006E24F4">
        <w:rPr>
          <w:rFonts w:ascii="Times New Roman" w:hAnsi="Times New Roman" w:cs="Times New Roman"/>
          <w:sz w:val="26"/>
          <w:szCs w:val="26"/>
        </w:rPr>
        <w:t>…………………………………………………………………………………</w:t>
      </w:r>
      <w:r>
        <w:rPr>
          <w:rFonts w:ascii="Times New Roman" w:hAnsi="Times New Roman" w:cs="Times New Roman"/>
          <w:sz w:val="26"/>
          <w:szCs w:val="26"/>
        </w:rPr>
        <w:t>…….</w:t>
      </w:r>
    </w:p>
    <w:p w14:paraId="4B9A9E85" w14:textId="14E2A0BA" w:rsidR="00434DBE" w:rsidRPr="006E24F4" w:rsidRDefault="00C63522" w:rsidP="00DE7E1E">
      <w:pPr>
        <w:pStyle w:val="Heading2"/>
        <w:spacing w:before="120" w:after="120" w:line="312" w:lineRule="auto"/>
        <w:jc w:val="both"/>
        <w:rPr>
          <w:rFonts w:ascii="Times New Roman" w:hAnsi="Times New Roman" w:cs="Times New Roman"/>
          <w:b/>
          <w:color w:val="auto"/>
        </w:rPr>
      </w:pPr>
      <w:r w:rsidRPr="006E24F4">
        <w:rPr>
          <w:rFonts w:ascii="Times New Roman" w:hAnsi="Times New Roman" w:cs="Times New Roman"/>
          <w:b/>
          <w:color w:val="auto"/>
        </w:rPr>
        <w:t>3</w:t>
      </w:r>
      <w:r w:rsidR="00434DBE" w:rsidRPr="006E24F4">
        <w:rPr>
          <w:rFonts w:ascii="Times New Roman" w:hAnsi="Times New Roman" w:cs="Times New Roman"/>
          <w:b/>
          <w:color w:val="auto"/>
        </w:rPr>
        <w:t>. Nhữ</w:t>
      </w:r>
      <w:r w:rsidR="00CE3BCC" w:rsidRPr="006E24F4">
        <w:rPr>
          <w:rFonts w:ascii="Times New Roman" w:hAnsi="Times New Roman" w:cs="Times New Roman"/>
          <w:b/>
          <w:color w:val="auto"/>
        </w:rPr>
        <w:t xml:space="preserve">ng </w:t>
      </w:r>
      <w:r w:rsidR="00434DBE" w:rsidRPr="006E24F4">
        <w:rPr>
          <w:rFonts w:ascii="Times New Roman" w:hAnsi="Times New Roman" w:cs="Times New Roman"/>
          <w:b/>
          <w:color w:val="auto"/>
        </w:rPr>
        <w:t xml:space="preserve">kinh nghiệm, kiến thức, sự hiểu biết và sự chuẩn bị của bản thân trong </w:t>
      </w:r>
      <w:r w:rsidRPr="006E24F4">
        <w:rPr>
          <w:rFonts w:ascii="Times New Roman" w:hAnsi="Times New Roman" w:cs="Times New Roman"/>
          <w:b/>
          <w:color w:val="auto"/>
        </w:rPr>
        <w:t>chủ</w:t>
      </w:r>
      <w:r w:rsidR="00434DBE" w:rsidRPr="006E24F4">
        <w:rPr>
          <w:rFonts w:ascii="Times New Roman" w:hAnsi="Times New Roman" w:cs="Times New Roman"/>
          <w:b/>
          <w:color w:val="auto"/>
        </w:rPr>
        <w:t xml:space="preserve"> đề nghiên cứu</w:t>
      </w:r>
      <w:bookmarkEnd w:id="6"/>
    </w:p>
    <w:p w14:paraId="05C02086" w14:textId="3F7B17B9" w:rsidR="00434DBE" w:rsidRPr="006E24F4" w:rsidRDefault="004E5C3A" w:rsidP="00DE7E1E">
      <w:pPr>
        <w:pStyle w:val="Heading3"/>
        <w:spacing w:before="120" w:after="120" w:line="312" w:lineRule="auto"/>
        <w:jc w:val="both"/>
        <w:rPr>
          <w:rFonts w:ascii="Times New Roman" w:hAnsi="Times New Roman" w:cs="Times New Roman"/>
          <w:color w:val="auto"/>
          <w:sz w:val="26"/>
          <w:szCs w:val="26"/>
        </w:rPr>
      </w:pPr>
      <w:bookmarkStart w:id="7" w:name="_Toc226641472"/>
      <w:r>
        <w:rPr>
          <w:rFonts w:ascii="Times New Roman" w:hAnsi="Times New Roman" w:cs="Times New Roman"/>
          <w:color w:val="auto"/>
          <w:sz w:val="26"/>
          <w:szCs w:val="26"/>
        </w:rPr>
        <w:t>3</w:t>
      </w:r>
      <w:r w:rsidR="00C63522" w:rsidRPr="006E24F4">
        <w:rPr>
          <w:rFonts w:ascii="Times New Roman" w:hAnsi="Times New Roman" w:cs="Times New Roman"/>
          <w:color w:val="auto"/>
          <w:sz w:val="26"/>
          <w:szCs w:val="26"/>
        </w:rPr>
        <w:t>.1</w:t>
      </w:r>
      <w:r w:rsidR="00CE3BCC" w:rsidRPr="006E24F4">
        <w:rPr>
          <w:rFonts w:ascii="Times New Roman" w:hAnsi="Times New Roman" w:cs="Times New Roman"/>
          <w:color w:val="auto"/>
          <w:sz w:val="26"/>
          <w:szCs w:val="26"/>
        </w:rPr>
        <w:t>. Những kinh nghiệm, kiến thức, sự hiểu biết</w:t>
      </w:r>
      <w:bookmarkEnd w:id="7"/>
    </w:p>
    <w:p w14:paraId="26BAC0F4" w14:textId="77777777" w:rsidR="00C82921" w:rsidRPr="006E24F4" w:rsidRDefault="00C82921" w:rsidP="00C82921">
      <w:pPr>
        <w:spacing w:before="120" w:after="120" w:line="312" w:lineRule="auto"/>
        <w:jc w:val="both"/>
        <w:rPr>
          <w:rFonts w:ascii="Times New Roman" w:hAnsi="Times New Roman" w:cs="Times New Roman"/>
          <w:sz w:val="26"/>
          <w:szCs w:val="26"/>
        </w:rPr>
      </w:pPr>
      <w:bookmarkStart w:id="8" w:name="_Toc226641473"/>
      <w:r w:rsidRPr="006E24F4">
        <w:rPr>
          <w:rFonts w:ascii="Times New Roman" w:hAnsi="Times New Roman" w:cs="Times New Roman"/>
          <w:sz w:val="26"/>
          <w:szCs w:val="26"/>
        </w:rPr>
        <w:t>…………………………………………………………………………………</w:t>
      </w:r>
      <w:r>
        <w:rPr>
          <w:rFonts w:ascii="Times New Roman" w:hAnsi="Times New Roman" w:cs="Times New Roman"/>
          <w:sz w:val="26"/>
          <w:szCs w:val="26"/>
        </w:rPr>
        <w:t>…….</w:t>
      </w:r>
    </w:p>
    <w:p w14:paraId="0D950A2F" w14:textId="3E3F7997" w:rsidR="00CE3BCC" w:rsidRPr="006E24F4" w:rsidRDefault="004E5C3A" w:rsidP="00DE7E1E">
      <w:pPr>
        <w:pStyle w:val="Heading3"/>
        <w:spacing w:before="120" w:after="120" w:line="312"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3</w:t>
      </w:r>
      <w:r w:rsidR="00CE3BCC" w:rsidRPr="006E24F4">
        <w:rPr>
          <w:rFonts w:ascii="Times New Roman" w:hAnsi="Times New Roman" w:cs="Times New Roman"/>
          <w:color w:val="auto"/>
          <w:sz w:val="26"/>
          <w:szCs w:val="26"/>
        </w:rPr>
        <w:t xml:space="preserve">.2. </w:t>
      </w:r>
      <w:r w:rsidR="0075738A" w:rsidRPr="006E24F4">
        <w:rPr>
          <w:rFonts w:ascii="Times New Roman" w:hAnsi="Times New Roman" w:cs="Times New Roman"/>
          <w:color w:val="auto"/>
          <w:sz w:val="26"/>
          <w:szCs w:val="26"/>
        </w:rPr>
        <w:t>S</w:t>
      </w:r>
      <w:r w:rsidR="00CE3BCC" w:rsidRPr="006E24F4">
        <w:rPr>
          <w:rFonts w:ascii="Times New Roman" w:hAnsi="Times New Roman" w:cs="Times New Roman"/>
          <w:color w:val="auto"/>
          <w:sz w:val="26"/>
          <w:szCs w:val="26"/>
        </w:rPr>
        <w:t>ự chuẩn bị của bả</w:t>
      </w:r>
      <w:r w:rsidR="001D3F5A" w:rsidRPr="006E24F4">
        <w:rPr>
          <w:rFonts w:ascii="Times New Roman" w:hAnsi="Times New Roman" w:cs="Times New Roman"/>
          <w:color w:val="auto"/>
          <w:sz w:val="26"/>
          <w:szCs w:val="26"/>
        </w:rPr>
        <w:t>n thân trong chủ</w:t>
      </w:r>
      <w:r w:rsidR="00CE3BCC" w:rsidRPr="006E24F4">
        <w:rPr>
          <w:rFonts w:ascii="Times New Roman" w:hAnsi="Times New Roman" w:cs="Times New Roman"/>
          <w:color w:val="auto"/>
          <w:sz w:val="26"/>
          <w:szCs w:val="26"/>
        </w:rPr>
        <w:t xml:space="preserve"> đề nghiên cứu</w:t>
      </w:r>
      <w:bookmarkEnd w:id="8"/>
    </w:p>
    <w:p w14:paraId="65890670" w14:textId="77777777" w:rsidR="00C82921" w:rsidRPr="006E24F4" w:rsidRDefault="00C82921" w:rsidP="00C82921">
      <w:pPr>
        <w:spacing w:before="120" w:after="120" w:line="312" w:lineRule="auto"/>
        <w:jc w:val="both"/>
        <w:rPr>
          <w:rFonts w:ascii="Times New Roman" w:hAnsi="Times New Roman" w:cs="Times New Roman"/>
          <w:sz w:val="26"/>
          <w:szCs w:val="26"/>
        </w:rPr>
      </w:pPr>
      <w:bookmarkStart w:id="9" w:name="_Toc226641474"/>
      <w:r w:rsidRPr="006E24F4">
        <w:rPr>
          <w:rFonts w:ascii="Times New Roman" w:hAnsi="Times New Roman" w:cs="Times New Roman"/>
          <w:sz w:val="26"/>
          <w:szCs w:val="26"/>
        </w:rPr>
        <w:t>…………………………………………………………………………………</w:t>
      </w:r>
      <w:r>
        <w:rPr>
          <w:rFonts w:ascii="Times New Roman" w:hAnsi="Times New Roman" w:cs="Times New Roman"/>
          <w:sz w:val="26"/>
          <w:szCs w:val="26"/>
        </w:rPr>
        <w:t>…….</w:t>
      </w:r>
    </w:p>
    <w:p w14:paraId="3B1F6E0B" w14:textId="7B07BE26" w:rsidR="00043485" w:rsidRPr="006E24F4" w:rsidRDefault="004E5C3A" w:rsidP="00DE7E1E">
      <w:pPr>
        <w:pStyle w:val="Heading2"/>
        <w:spacing w:before="120" w:after="120" w:line="312" w:lineRule="auto"/>
        <w:jc w:val="both"/>
        <w:rPr>
          <w:rFonts w:ascii="Times New Roman" w:hAnsi="Times New Roman" w:cs="Times New Roman"/>
          <w:b/>
          <w:color w:val="auto"/>
        </w:rPr>
      </w:pPr>
      <w:r>
        <w:rPr>
          <w:rFonts w:ascii="Times New Roman" w:hAnsi="Times New Roman" w:cs="Times New Roman"/>
          <w:b/>
          <w:color w:val="auto"/>
        </w:rPr>
        <w:t>4</w:t>
      </w:r>
      <w:r w:rsidR="00434DBE" w:rsidRPr="006E24F4">
        <w:rPr>
          <w:rFonts w:ascii="Times New Roman" w:hAnsi="Times New Roman" w:cs="Times New Roman"/>
          <w:b/>
          <w:color w:val="auto"/>
        </w:rPr>
        <w:t>. Đề cương nghiên cứu sơ bộ</w:t>
      </w:r>
      <w:bookmarkEnd w:id="9"/>
      <w:r w:rsidR="00434DBE" w:rsidRPr="006E24F4">
        <w:rPr>
          <w:rFonts w:ascii="Times New Roman" w:hAnsi="Times New Roman" w:cs="Times New Roman"/>
          <w:color w:val="auto"/>
        </w:rPr>
        <w:t xml:space="preserve"> </w:t>
      </w:r>
    </w:p>
    <w:p w14:paraId="3FCD5EAF" w14:textId="77777777" w:rsidR="00043485" w:rsidRPr="006E24F4" w:rsidRDefault="00043485" w:rsidP="00DE7E1E">
      <w:pPr>
        <w:spacing w:before="120" w:after="120" w:line="312" w:lineRule="auto"/>
        <w:jc w:val="center"/>
        <w:rPr>
          <w:rFonts w:ascii="Times New Roman" w:hAnsi="Times New Roman" w:cs="Times New Roman"/>
          <w:b/>
          <w:sz w:val="26"/>
          <w:szCs w:val="26"/>
        </w:rPr>
      </w:pPr>
      <w:r w:rsidRPr="006E24F4">
        <w:rPr>
          <w:rFonts w:ascii="Times New Roman" w:hAnsi="Times New Roman" w:cs="Times New Roman"/>
          <w:b/>
          <w:sz w:val="26"/>
          <w:szCs w:val="26"/>
        </w:rPr>
        <w:t>ĐỀ CƯƠNG NGHIÊN CỨU SƠ BỘ</w:t>
      </w:r>
    </w:p>
    <w:p w14:paraId="44B62C60" w14:textId="46EC1D2C" w:rsidR="00043485" w:rsidRPr="006E24F4" w:rsidRDefault="00C75630" w:rsidP="00DE7E1E">
      <w:pPr>
        <w:spacing w:before="120" w:after="120" w:line="312" w:lineRule="auto"/>
        <w:jc w:val="both"/>
        <w:rPr>
          <w:rFonts w:ascii="Times New Roman" w:hAnsi="Times New Roman" w:cs="Times New Roman"/>
          <w:b/>
          <w:sz w:val="26"/>
          <w:szCs w:val="26"/>
        </w:rPr>
      </w:pPr>
      <w:r w:rsidRPr="006E24F4">
        <w:rPr>
          <w:rFonts w:ascii="Times New Roman" w:hAnsi="Times New Roman" w:cs="Times New Roman"/>
          <w:b/>
          <w:sz w:val="26"/>
          <w:szCs w:val="26"/>
        </w:rPr>
        <w:t>TÊN</w:t>
      </w:r>
      <w:r w:rsidR="004A2F48">
        <w:rPr>
          <w:rFonts w:ascii="Times New Roman" w:hAnsi="Times New Roman" w:cs="Times New Roman"/>
          <w:b/>
          <w:sz w:val="26"/>
          <w:szCs w:val="26"/>
        </w:rPr>
        <w:t xml:space="preserve"> ĐỀ TÀI</w:t>
      </w:r>
      <w:r w:rsidR="004E5C3A">
        <w:rPr>
          <w:rFonts w:ascii="Times New Roman" w:hAnsi="Times New Roman" w:cs="Times New Roman"/>
          <w:b/>
          <w:sz w:val="26"/>
          <w:szCs w:val="26"/>
        </w:rPr>
        <w:t>:</w:t>
      </w:r>
      <w:r w:rsidR="00CA74FF" w:rsidRPr="006E24F4">
        <w:rPr>
          <w:rFonts w:ascii="Times New Roman" w:hAnsi="Times New Roman" w:cs="Times New Roman"/>
          <w:b/>
          <w:sz w:val="26"/>
          <w:szCs w:val="26"/>
        </w:rPr>
        <w:t xml:space="preserve"> </w:t>
      </w:r>
      <w:r w:rsidRPr="006E24F4">
        <w:rPr>
          <w:rFonts w:ascii="Times New Roman" w:hAnsi="Times New Roman" w:cs="Times New Roman"/>
          <w:b/>
          <w:sz w:val="26"/>
          <w:szCs w:val="26"/>
        </w:rPr>
        <w:t xml:space="preserve"> </w:t>
      </w:r>
      <w:r w:rsidR="00CC3E12" w:rsidRPr="006E24F4">
        <w:rPr>
          <w:rFonts w:ascii="Times New Roman" w:hAnsi="Times New Roman" w:cs="Times New Roman"/>
          <w:b/>
          <w:sz w:val="26"/>
          <w:szCs w:val="26"/>
        </w:rPr>
        <w:t>…………………………………………………</w:t>
      </w:r>
      <w:r w:rsidR="002A1539">
        <w:rPr>
          <w:rFonts w:ascii="Times New Roman" w:hAnsi="Times New Roman" w:cs="Times New Roman"/>
          <w:b/>
          <w:sz w:val="26"/>
          <w:szCs w:val="26"/>
        </w:rPr>
        <w:t>…………………...</w:t>
      </w:r>
    </w:p>
    <w:p w14:paraId="1BD13FAF" w14:textId="77777777" w:rsidR="00C75630" w:rsidRPr="00DE7E1E" w:rsidRDefault="00C63522" w:rsidP="00DE7E1E">
      <w:pPr>
        <w:spacing w:before="120" w:after="120" w:line="312" w:lineRule="auto"/>
        <w:jc w:val="both"/>
        <w:rPr>
          <w:rFonts w:ascii="Times New Roman" w:eastAsia="Times New Roman" w:hAnsi="Times New Roman" w:cs="Times New Roman"/>
          <w:bCs/>
          <w:sz w:val="26"/>
          <w:szCs w:val="26"/>
          <w:lang w:val="vi-VN" w:eastAsia="vi-VN"/>
        </w:rPr>
      </w:pPr>
      <w:r w:rsidRPr="00DE7E1E">
        <w:rPr>
          <w:rFonts w:ascii="Times New Roman" w:eastAsia="Times New Roman" w:hAnsi="Times New Roman" w:cs="Times New Roman"/>
          <w:bCs/>
          <w:sz w:val="26"/>
          <w:szCs w:val="26"/>
          <w:lang w:eastAsia="vi-VN"/>
        </w:rPr>
        <w:t>Ứng viên</w:t>
      </w:r>
      <w:r w:rsidR="00C75630" w:rsidRPr="00DE7E1E">
        <w:rPr>
          <w:rFonts w:ascii="Times New Roman" w:eastAsia="Times New Roman" w:hAnsi="Times New Roman" w:cs="Times New Roman"/>
          <w:bCs/>
          <w:sz w:val="26"/>
          <w:szCs w:val="26"/>
          <w:lang w:val="vi-VN" w:eastAsia="vi-VN"/>
        </w:rPr>
        <w:t xml:space="preserve"> có thể trình bày các nội dung theo gợi ý như sau:</w:t>
      </w:r>
    </w:p>
    <w:p w14:paraId="4584EA20" w14:textId="17D68672" w:rsidR="00C75630" w:rsidRPr="006E24F4" w:rsidRDefault="004E5C3A" w:rsidP="00DE7E1E">
      <w:pPr>
        <w:pStyle w:val="Heading2"/>
        <w:spacing w:before="120" w:after="120" w:line="312" w:lineRule="auto"/>
        <w:jc w:val="both"/>
        <w:rPr>
          <w:rFonts w:ascii="Times New Roman" w:hAnsi="Times New Roman" w:cs="Times New Roman"/>
          <w:b/>
          <w:color w:val="auto"/>
        </w:rPr>
      </w:pPr>
      <w:bookmarkStart w:id="10" w:name="_Toc226641475"/>
      <w:r>
        <w:rPr>
          <w:rFonts w:ascii="Times New Roman" w:hAnsi="Times New Roman" w:cs="Times New Roman"/>
          <w:b/>
          <w:color w:val="auto"/>
        </w:rPr>
        <w:t>4</w:t>
      </w:r>
      <w:r w:rsidR="001422BD" w:rsidRPr="006E24F4">
        <w:rPr>
          <w:rFonts w:ascii="Times New Roman" w:hAnsi="Times New Roman" w:cs="Times New Roman"/>
          <w:b/>
          <w:color w:val="auto"/>
        </w:rPr>
        <w:t>.</w:t>
      </w:r>
      <w:r w:rsidR="00C75630" w:rsidRPr="006E24F4">
        <w:rPr>
          <w:rFonts w:ascii="Times New Roman" w:hAnsi="Times New Roman" w:cs="Times New Roman"/>
          <w:b/>
          <w:color w:val="auto"/>
        </w:rPr>
        <w:t>1. Giới thiệu về tính cấp thiết, lý do chọn đề tài, lĩnh vực nghiên cứu</w:t>
      </w:r>
      <w:bookmarkEnd w:id="10"/>
    </w:p>
    <w:p w14:paraId="1716A764" w14:textId="578E1C8B" w:rsidR="00C75630" w:rsidRPr="006E24F4" w:rsidRDefault="004E5C3A" w:rsidP="00DE7E1E">
      <w:pPr>
        <w:pStyle w:val="Heading3"/>
        <w:spacing w:before="120" w:after="120" w:line="312" w:lineRule="auto"/>
        <w:jc w:val="both"/>
        <w:rPr>
          <w:rFonts w:ascii="Times New Roman" w:hAnsi="Times New Roman" w:cs="Times New Roman"/>
          <w:color w:val="auto"/>
          <w:sz w:val="26"/>
          <w:szCs w:val="26"/>
        </w:rPr>
      </w:pPr>
      <w:bookmarkStart w:id="11" w:name="_Toc226641476"/>
      <w:r>
        <w:rPr>
          <w:rFonts w:ascii="Times New Roman" w:hAnsi="Times New Roman" w:cs="Times New Roman"/>
          <w:color w:val="auto"/>
          <w:sz w:val="26"/>
          <w:szCs w:val="26"/>
        </w:rPr>
        <w:t>4</w:t>
      </w:r>
      <w:r w:rsidR="001422BD" w:rsidRPr="006E24F4">
        <w:rPr>
          <w:rFonts w:ascii="Times New Roman" w:hAnsi="Times New Roman" w:cs="Times New Roman"/>
          <w:color w:val="auto"/>
          <w:sz w:val="26"/>
          <w:szCs w:val="26"/>
        </w:rPr>
        <w:t>.</w:t>
      </w:r>
      <w:r w:rsidR="00C75630" w:rsidRPr="006E24F4">
        <w:rPr>
          <w:rFonts w:ascii="Times New Roman" w:hAnsi="Times New Roman" w:cs="Times New Roman"/>
          <w:color w:val="auto"/>
          <w:sz w:val="26"/>
          <w:szCs w:val="26"/>
        </w:rPr>
        <w:t>1.1. Tính cấp thiết, lý do chọn đề tài</w:t>
      </w:r>
      <w:bookmarkEnd w:id="11"/>
    </w:p>
    <w:p w14:paraId="54C8E08F" w14:textId="77777777" w:rsidR="00C82921" w:rsidRPr="006E24F4" w:rsidRDefault="00C82921" w:rsidP="00C82921">
      <w:pPr>
        <w:spacing w:before="120" w:after="120" w:line="312" w:lineRule="auto"/>
        <w:jc w:val="both"/>
        <w:rPr>
          <w:rFonts w:ascii="Times New Roman" w:hAnsi="Times New Roman" w:cs="Times New Roman"/>
          <w:sz w:val="26"/>
          <w:szCs w:val="26"/>
        </w:rPr>
      </w:pPr>
      <w:r w:rsidRPr="006E24F4">
        <w:rPr>
          <w:rFonts w:ascii="Times New Roman" w:hAnsi="Times New Roman" w:cs="Times New Roman"/>
          <w:sz w:val="26"/>
          <w:szCs w:val="26"/>
        </w:rPr>
        <w:t>…………………………………………………………………………………</w:t>
      </w:r>
      <w:r>
        <w:rPr>
          <w:rFonts w:ascii="Times New Roman" w:hAnsi="Times New Roman" w:cs="Times New Roman"/>
          <w:sz w:val="26"/>
          <w:szCs w:val="26"/>
        </w:rPr>
        <w:t>…….</w:t>
      </w:r>
    </w:p>
    <w:p w14:paraId="395BC10A" w14:textId="77777777" w:rsidR="00C82921" w:rsidRPr="006E24F4" w:rsidRDefault="00C82921" w:rsidP="00C82921">
      <w:pPr>
        <w:spacing w:before="120" w:after="120" w:line="312" w:lineRule="auto"/>
        <w:jc w:val="both"/>
        <w:rPr>
          <w:rFonts w:ascii="Times New Roman" w:hAnsi="Times New Roman" w:cs="Times New Roman"/>
          <w:sz w:val="26"/>
          <w:szCs w:val="26"/>
        </w:rPr>
      </w:pPr>
      <w:r w:rsidRPr="006E24F4">
        <w:rPr>
          <w:rFonts w:ascii="Times New Roman" w:hAnsi="Times New Roman" w:cs="Times New Roman"/>
          <w:sz w:val="26"/>
          <w:szCs w:val="26"/>
        </w:rPr>
        <w:t>…………………………………………………………………………………</w:t>
      </w:r>
      <w:r>
        <w:rPr>
          <w:rFonts w:ascii="Times New Roman" w:hAnsi="Times New Roman" w:cs="Times New Roman"/>
          <w:sz w:val="26"/>
          <w:szCs w:val="26"/>
        </w:rPr>
        <w:t>…….</w:t>
      </w:r>
    </w:p>
    <w:p w14:paraId="1009767A" w14:textId="77777777" w:rsidR="00C82921" w:rsidRPr="006E24F4" w:rsidRDefault="00C82921" w:rsidP="00C82921">
      <w:pPr>
        <w:spacing w:before="120" w:after="120" w:line="312" w:lineRule="auto"/>
        <w:jc w:val="both"/>
        <w:rPr>
          <w:rFonts w:ascii="Times New Roman" w:hAnsi="Times New Roman" w:cs="Times New Roman"/>
          <w:sz w:val="26"/>
          <w:szCs w:val="26"/>
        </w:rPr>
      </w:pPr>
      <w:bookmarkStart w:id="12" w:name="_Toc226641477"/>
      <w:r w:rsidRPr="006E24F4">
        <w:rPr>
          <w:rFonts w:ascii="Times New Roman" w:hAnsi="Times New Roman" w:cs="Times New Roman"/>
          <w:sz w:val="26"/>
          <w:szCs w:val="26"/>
        </w:rPr>
        <w:t>…………………………………………………………………………………</w:t>
      </w:r>
      <w:r>
        <w:rPr>
          <w:rFonts w:ascii="Times New Roman" w:hAnsi="Times New Roman" w:cs="Times New Roman"/>
          <w:sz w:val="26"/>
          <w:szCs w:val="26"/>
        </w:rPr>
        <w:t>…….</w:t>
      </w:r>
    </w:p>
    <w:p w14:paraId="06C37A6C" w14:textId="489EEFD5" w:rsidR="00C75630" w:rsidRPr="006E24F4" w:rsidRDefault="004E5C3A" w:rsidP="00DE7E1E">
      <w:pPr>
        <w:pStyle w:val="Heading3"/>
        <w:spacing w:before="120" w:after="120" w:line="312"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4</w:t>
      </w:r>
      <w:r w:rsidR="001422BD" w:rsidRPr="006E24F4">
        <w:rPr>
          <w:rFonts w:ascii="Times New Roman" w:hAnsi="Times New Roman" w:cs="Times New Roman"/>
          <w:color w:val="auto"/>
          <w:sz w:val="26"/>
          <w:szCs w:val="26"/>
        </w:rPr>
        <w:t>.</w:t>
      </w:r>
      <w:r w:rsidR="00C75630" w:rsidRPr="006E24F4">
        <w:rPr>
          <w:rFonts w:ascii="Times New Roman" w:hAnsi="Times New Roman" w:cs="Times New Roman"/>
          <w:color w:val="auto"/>
          <w:sz w:val="26"/>
          <w:szCs w:val="26"/>
        </w:rPr>
        <w:t>1.2. Lĩnh vực nghiên cứu</w:t>
      </w:r>
      <w:bookmarkEnd w:id="12"/>
    </w:p>
    <w:p w14:paraId="2BFA6647" w14:textId="6CC3715C" w:rsidR="00DB773F" w:rsidRDefault="00C75630" w:rsidP="00DE7E1E">
      <w:pPr>
        <w:spacing w:before="120" w:after="120" w:line="312" w:lineRule="auto"/>
        <w:rPr>
          <w:rFonts w:ascii="Times New Roman" w:hAnsi="Times New Roman" w:cs="Times New Roman"/>
          <w:sz w:val="26"/>
          <w:szCs w:val="26"/>
        </w:rPr>
      </w:pPr>
      <w:r w:rsidRPr="00DB773F">
        <w:rPr>
          <w:rFonts w:ascii="Times New Roman" w:hAnsi="Times New Roman" w:cs="Times New Roman"/>
          <w:sz w:val="26"/>
          <w:szCs w:val="26"/>
        </w:rPr>
        <w:t>Trình bày cụ thể lĩnh vực nghiên cứu mà học viên hướng đến.</w:t>
      </w:r>
    </w:p>
    <w:p w14:paraId="62F3107B" w14:textId="78B7530F" w:rsidR="00C75630" w:rsidRPr="00DB773F" w:rsidRDefault="004E5C3A" w:rsidP="00DE7E1E">
      <w:pPr>
        <w:spacing w:before="120" w:after="120" w:line="312" w:lineRule="auto"/>
        <w:rPr>
          <w:rFonts w:ascii="Times New Roman" w:hAnsi="Times New Roman" w:cs="Times New Roman"/>
          <w:b/>
          <w:sz w:val="26"/>
          <w:szCs w:val="26"/>
        </w:rPr>
      </w:pPr>
      <w:r w:rsidRPr="00DB773F">
        <w:rPr>
          <w:rFonts w:ascii="Times New Roman" w:hAnsi="Times New Roman" w:cs="Times New Roman"/>
          <w:b/>
          <w:sz w:val="26"/>
          <w:szCs w:val="26"/>
        </w:rPr>
        <w:t>4</w:t>
      </w:r>
      <w:r w:rsidR="001422BD" w:rsidRPr="00DB773F">
        <w:rPr>
          <w:rFonts w:ascii="Times New Roman" w:hAnsi="Times New Roman" w:cs="Times New Roman"/>
          <w:b/>
          <w:sz w:val="26"/>
          <w:szCs w:val="26"/>
        </w:rPr>
        <w:t>.</w:t>
      </w:r>
      <w:r w:rsidR="00C75630" w:rsidRPr="00DB773F">
        <w:rPr>
          <w:rFonts w:ascii="Times New Roman" w:hAnsi="Times New Roman" w:cs="Times New Roman"/>
          <w:b/>
          <w:sz w:val="26"/>
          <w:szCs w:val="26"/>
        </w:rPr>
        <w:t>2. Tổng quan tình hình nghiên cứu và lý thuyết liên quan</w:t>
      </w:r>
    </w:p>
    <w:p w14:paraId="21CC1F45" w14:textId="7957C507" w:rsidR="00C75630" w:rsidRPr="006E24F4" w:rsidRDefault="004E5C3A" w:rsidP="00DE7E1E">
      <w:pPr>
        <w:pStyle w:val="Heading3"/>
        <w:spacing w:before="120" w:after="120" w:line="312" w:lineRule="auto"/>
        <w:rPr>
          <w:rFonts w:ascii="Times New Roman" w:hAnsi="Times New Roman" w:cs="Times New Roman"/>
          <w:color w:val="auto"/>
          <w:sz w:val="26"/>
          <w:szCs w:val="26"/>
        </w:rPr>
      </w:pPr>
      <w:bookmarkStart w:id="13" w:name="_Toc226641478"/>
      <w:r>
        <w:rPr>
          <w:rFonts w:ascii="Times New Roman" w:hAnsi="Times New Roman" w:cs="Times New Roman"/>
          <w:color w:val="auto"/>
          <w:sz w:val="26"/>
          <w:szCs w:val="26"/>
        </w:rPr>
        <w:lastRenderedPageBreak/>
        <w:t>4</w:t>
      </w:r>
      <w:r w:rsidR="001422BD" w:rsidRPr="006E24F4">
        <w:rPr>
          <w:rFonts w:ascii="Times New Roman" w:hAnsi="Times New Roman" w:cs="Times New Roman"/>
          <w:color w:val="auto"/>
          <w:sz w:val="26"/>
          <w:szCs w:val="26"/>
        </w:rPr>
        <w:t>.</w:t>
      </w:r>
      <w:r w:rsidR="00C75630" w:rsidRPr="006E24F4">
        <w:rPr>
          <w:rFonts w:ascii="Times New Roman" w:hAnsi="Times New Roman" w:cs="Times New Roman"/>
          <w:color w:val="auto"/>
          <w:sz w:val="26"/>
          <w:szCs w:val="26"/>
        </w:rPr>
        <w:t>2.2. Tổng quan tình hình nghiên cứu</w:t>
      </w:r>
      <w:bookmarkEnd w:id="13"/>
    </w:p>
    <w:p w14:paraId="2ED852B7" w14:textId="77777777" w:rsidR="001F7810" w:rsidRPr="006E24F4" w:rsidRDefault="001F7810" w:rsidP="00DE7E1E">
      <w:pPr>
        <w:spacing w:before="120" w:after="120" w:line="312" w:lineRule="auto"/>
        <w:jc w:val="both"/>
        <w:rPr>
          <w:rFonts w:ascii="Times New Roman" w:hAnsi="Times New Roman" w:cs="Times New Roman"/>
          <w:sz w:val="26"/>
          <w:szCs w:val="26"/>
        </w:rPr>
      </w:pPr>
      <w:r w:rsidRPr="006E24F4">
        <w:rPr>
          <w:rFonts w:ascii="Times New Roman" w:hAnsi="Times New Roman" w:cs="Times New Roman"/>
          <w:sz w:val="26"/>
          <w:szCs w:val="26"/>
        </w:rPr>
        <w:t xml:space="preserve">[Tổng quan các nghiên cứu trước liên quan đến lĩnh vực dự kiến nghiên cứu. Ứng viên chọn và </w:t>
      </w:r>
      <w:r w:rsidR="005F207A" w:rsidRPr="006E24F4">
        <w:rPr>
          <w:rFonts w:ascii="Times New Roman" w:hAnsi="Times New Roman" w:cs="Times New Roman"/>
          <w:sz w:val="26"/>
          <w:szCs w:val="26"/>
        </w:rPr>
        <w:t>tổng quan</w:t>
      </w:r>
      <w:r w:rsidRPr="006E24F4">
        <w:rPr>
          <w:rFonts w:ascii="Times New Roman" w:hAnsi="Times New Roman" w:cs="Times New Roman"/>
          <w:sz w:val="26"/>
          <w:szCs w:val="26"/>
        </w:rPr>
        <w:t>: ít nhất 03 nghiên cứu trong nước và 03 nghiên cứu ngoài nước.]</w:t>
      </w:r>
    </w:p>
    <w:p w14:paraId="3BE9F63F" w14:textId="6517660C" w:rsidR="00CC3E12" w:rsidRPr="006E24F4" w:rsidRDefault="004E5C3A" w:rsidP="00DE7E1E">
      <w:pPr>
        <w:pStyle w:val="Heading3"/>
        <w:spacing w:before="120" w:after="120" w:line="312" w:lineRule="auto"/>
        <w:rPr>
          <w:rFonts w:ascii="Times New Roman" w:hAnsi="Times New Roman" w:cs="Times New Roman"/>
          <w:color w:val="auto"/>
          <w:sz w:val="26"/>
          <w:szCs w:val="26"/>
        </w:rPr>
      </w:pPr>
      <w:bookmarkStart w:id="14" w:name="_Toc226641479"/>
      <w:r>
        <w:rPr>
          <w:rFonts w:ascii="Times New Roman" w:hAnsi="Times New Roman" w:cs="Times New Roman"/>
          <w:color w:val="auto"/>
          <w:sz w:val="26"/>
          <w:szCs w:val="26"/>
        </w:rPr>
        <w:t>4</w:t>
      </w:r>
      <w:r w:rsidR="001422BD" w:rsidRPr="006E24F4">
        <w:rPr>
          <w:rFonts w:ascii="Times New Roman" w:hAnsi="Times New Roman" w:cs="Times New Roman"/>
          <w:color w:val="auto"/>
          <w:sz w:val="26"/>
          <w:szCs w:val="26"/>
        </w:rPr>
        <w:t>.</w:t>
      </w:r>
      <w:r w:rsidR="00CC3E12" w:rsidRPr="006E24F4">
        <w:rPr>
          <w:rFonts w:ascii="Times New Roman" w:hAnsi="Times New Roman" w:cs="Times New Roman"/>
          <w:color w:val="auto"/>
          <w:sz w:val="26"/>
          <w:szCs w:val="26"/>
        </w:rPr>
        <w:t>2.1. Lý thuyết liên quan</w:t>
      </w:r>
      <w:bookmarkEnd w:id="14"/>
    </w:p>
    <w:p w14:paraId="5612D1A1" w14:textId="77777777" w:rsidR="00C82921" w:rsidRPr="006E24F4" w:rsidRDefault="00C82921" w:rsidP="00C82921">
      <w:pPr>
        <w:spacing w:before="120" w:after="120" w:line="312" w:lineRule="auto"/>
        <w:jc w:val="both"/>
        <w:rPr>
          <w:rFonts w:ascii="Times New Roman" w:hAnsi="Times New Roman" w:cs="Times New Roman"/>
          <w:sz w:val="26"/>
          <w:szCs w:val="26"/>
        </w:rPr>
      </w:pPr>
      <w:bookmarkStart w:id="15" w:name="_Toc226641480"/>
      <w:r w:rsidRPr="006E24F4">
        <w:rPr>
          <w:rFonts w:ascii="Times New Roman" w:hAnsi="Times New Roman" w:cs="Times New Roman"/>
          <w:sz w:val="26"/>
          <w:szCs w:val="26"/>
        </w:rPr>
        <w:t>…………………………………………………………………………………</w:t>
      </w:r>
      <w:r>
        <w:rPr>
          <w:rFonts w:ascii="Times New Roman" w:hAnsi="Times New Roman" w:cs="Times New Roman"/>
          <w:sz w:val="26"/>
          <w:szCs w:val="26"/>
        </w:rPr>
        <w:t>…….</w:t>
      </w:r>
    </w:p>
    <w:p w14:paraId="2B00E6E1" w14:textId="77777777" w:rsidR="00C82921" w:rsidRPr="006E24F4" w:rsidRDefault="00C82921" w:rsidP="00C82921">
      <w:pPr>
        <w:spacing w:before="120" w:after="120" w:line="312" w:lineRule="auto"/>
        <w:jc w:val="both"/>
        <w:rPr>
          <w:rFonts w:ascii="Times New Roman" w:hAnsi="Times New Roman" w:cs="Times New Roman"/>
          <w:sz w:val="26"/>
          <w:szCs w:val="26"/>
        </w:rPr>
      </w:pPr>
      <w:r w:rsidRPr="006E24F4">
        <w:rPr>
          <w:rFonts w:ascii="Times New Roman" w:hAnsi="Times New Roman" w:cs="Times New Roman"/>
          <w:sz w:val="26"/>
          <w:szCs w:val="26"/>
        </w:rPr>
        <w:t>…………………………………………………………………………………</w:t>
      </w:r>
      <w:r>
        <w:rPr>
          <w:rFonts w:ascii="Times New Roman" w:hAnsi="Times New Roman" w:cs="Times New Roman"/>
          <w:sz w:val="26"/>
          <w:szCs w:val="26"/>
        </w:rPr>
        <w:t>…….</w:t>
      </w:r>
    </w:p>
    <w:p w14:paraId="0E1DF54F" w14:textId="57066C14" w:rsidR="00C75630" w:rsidRPr="006E24F4" w:rsidRDefault="004E5C3A" w:rsidP="00DE7E1E">
      <w:pPr>
        <w:pStyle w:val="Heading2"/>
        <w:spacing w:before="120" w:after="120" w:line="312" w:lineRule="auto"/>
        <w:rPr>
          <w:rFonts w:ascii="Times New Roman" w:hAnsi="Times New Roman" w:cs="Times New Roman"/>
          <w:b/>
          <w:color w:val="auto"/>
        </w:rPr>
      </w:pPr>
      <w:r>
        <w:rPr>
          <w:rFonts w:ascii="Times New Roman" w:hAnsi="Times New Roman" w:cs="Times New Roman"/>
          <w:b/>
          <w:color w:val="auto"/>
        </w:rPr>
        <w:t>4</w:t>
      </w:r>
      <w:r w:rsidR="001422BD" w:rsidRPr="006E24F4">
        <w:rPr>
          <w:rFonts w:ascii="Times New Roman" w:hAnsi="Times New Roman" w:cs="Times New Roman"/>
          <w:b/>
          <w:color w:val="auto"/>
        </w:rPr>
        <w:t>.</w:t>
      </w:r>
      <w:r w:rsidR="00C75630" w:rsidRPr="006E24F4">
        <w:rPr>
          <w:rFonts w:ascii="Times New Roman" w:hAnsi="Times New Roman" w:cs="Times New Roman"/>
          <w:b/>
          <w:color w:val="auto"/>
        </w:rPr>
        <w:t>3. Mục tiêu, đối tượng và phạm vi dự định nghiên cứu</w:t>
      </w:r>
      <w:bookmarkEnd w:id="15"/>
    </w:p>
    <w:p w14:paraId="2E5896A4" w14:textId="5C4B8F18" w:rsidR="00C75630" w:rsidRPr="006E24F4" w:rsidRDefault="004E5C3A" w:rsidP="00DE7E1E">
      <w:pPr>
        <w:pStyle w:val="Heading3"/>
        <w:spacing w:before="120" w:after="120" w:line="312" w:lineRule="auto"/>
        <w:rPr>
          <w:rFonts w:ascii="Times New Roman" w:hAnsi="Times New Roman" w:cs="Times New Roman"/>
          <w:color w:val="auto"/>
          <w:sz w:val="26"/>
          <w:szCs w:val="26"/>
        </w:rPr>
      </w:pPr>
      <w:bookmarkStart w:id="16" w:name="_Toc226641481"/>
      <w:r>
        <w:rPr>
          <w:rFonts w:ascii="Times New Roman" w:hAnsi="Times New Roman" w:cs="Times New Roman"/>
          <w:color w:val="auto"/>
          <w:sz w:val="26"/>
          <w:szCs w:val="26"/>
        </w:rPr>
        <w:t>4</w:t>
      </w:r>
      <w:r w:rsidR="001422BD" w:rsidRPr="006E24F4">
        <w:rPr>
          <w:rFonts w:ascii="Times New Roman" w:hAnsi="Times New Roman" w:cs="Times New Roman"/>
          <w:color w:val="auto"/>
          <w:sz w:val="26"/>
          <w:szCs w:val="26"/>
        </w:rPr>
        <w:t>.</w:t>
      </w:r>
      <w:r w:rsidR="00C75630" w:rsidRPr="006E24F4">
        <w:rPr>
          <w:rFonts w:ascii="Times New Roman" w:hAnsi="Times New Roman" w:cs="Times New Roman"/>
          <w:color w:val="auto"/>
          <w:sz w:val="26"/>
          <w:szCs w:val="26"/>
        </w:rPr>
        <w:t>3.1. Mục tiêu nghiên cứu</w:t>
      </w:r>
      <w:bookmarkEnd w:id="16"/>
    </w:p>
    <w:p w14:paraId="5CA613F6" w14:textId="77777777" w:rsidR="00C82921" w:rsidRPr="006E24F4" w:rsidRDefault="00C82921" w:rsidP="00C82921">
      <w:pPr>
        <w:spacing w:before="120" w:after="120" w:line="312" w:lineRule="auto"/>
        <w:jc w:val="both"/>
        <w:rPr>
          <w:rFonts w:ascii="Times New Roman" w:hAnsi="Times New Roman" w:cs="Times New Roman"/>
          <w:sz w:val="26"/>
          <w:szCs w:val="26"/>
        </w:rPr>
      </w:pPr>
      <w:bookmarkStart w:id="17" w:name="_Toc226641482"/>
      <w:r w:rsidRPr="006E24F4">
        <w:rPr>
          <w:rFonts w:ascii="Times New Roman" w:hAnsi="Times New Roman" w:cs="Times New Roman"/>
          <w:sz w:val="26"/>
          <w:szCs w:val="26"/>
        </w:rPr>
        <w:t>…………………………………………………………………………………</w:t>
      </w:r>
      <w:r>
        <w:rPr>
          <w:rFonts w:ascii="Times New Roman" w:hAnsi="Times New Roman" w:cs="Times New Roman"/>
          <w:sz w:val="26"/>
          <w:szCs w:val="26"/>
        </w:rPr>
        <w:t>…….</w:t>
      </w:r>
    </w:p>
    <w:p w14:paraId="37C2557A" w14:textId="662E40AE" w:rsidR="00C75630" w:rsidRPr="006E24F4" w:rsidRDefault="004E5C3A" w:rsidP="00DE7E1E">
      <w:pPr>
        <w:pStyle w:val="Heading3"/>
        <w:spacing w:before="120" w:after="120" w:line="312" w:lineRule="auto"/>
        <w:rPr>
          <w:rFonts w:ascii="Times New Roman" w:hAnsi="Times New Roman" w:cs="Times New Roman"/>
          <w:color w:val="auto"/>
          <w:sz w:val="26"/>
          <w:szCs w:val="26"/>
        </w:rPr>
      </w:pPr>
      <w:r>
        <w:rPr>
          <w:rFonts w:ascii="Times New Roman" w:hAnsi="Times New Roman" w:cs="Times New Roman"/>
          <w:color w:val="auto"/>
          <w:sz w:val="26"/>
          <w:szCs w:val="26"/>
        </w:rPr>
        <w:t>4</w:t>
      </w:r>
      <w:r w:rsidR="001422BD" w:rsidRPr="006E24F4">
        <w:rPr>
          <w:rFonts w:ascii="Times New Roman" w:hAnsi="Times New Roman" w:cs="Times New Roman"/>
          <w:color w:val="auto"/>
          <w:sz w:val="26"/>
          <w:szCs w:val="26"/>
        </w:rPr>
        <w:t>.</w:t>
      </w:r>
      <w:r w:rsidR="00C75630" w:rsidRPr="006E24F4">
        <w:rPr>
          <w:rFonts w:ascii="Times New Roman" w:hAnsi="Times New Roman" w:cs="Times New Roman"/>
          <w:color w:val="auto"/>
          <w:sz w:val="26"/>
          <w:szCs w:val="26"/>
        </w:rPr>
        <w:t>3.2. Đối tượng và phạm vi dự định nghiên cứu</w:t>
      </w:r>
      <w:bookmarkEnd w:id="17"/>
    </w:p>
    <w:p w14:paraId="6A58B67B" w14:textId="77777777" w:rsidR="00C82921" w:rsidRPr="006E24F4" w:rsidRDefault="00C82921" w:rsidP="00C82921">
      <w:pPr>
        <w:spacing w:before="120" w:after="120" w:line="312" w:lineRule="auto"/>
        <w:jc w:val="both"/>
        <w:rPr>
          <w:rFonts w:ascii="Times New Roman" w:hAnsi="Times New Roman" w:cs="Times New Roman"/>
          <w:sz w:val="26"/>
          <w:szCs w:val="26"/>
        </w:rPr>
      </w:pPr>
      <w:bookmarkStart w:id="18" w:name="_Toc226641483"/>
      <w:r w:rsidRPr="006E24F4">
        <w:rPr>
          <w:rFonts w:ascii="Times New Roman" w:hAnsi="Times New Roman" w:cs="Times New Roman"/>
          <w:sz w:val="26"/>
          <w:szCs w:val="26"/>
        </w:rPr>
        <w:t>…………………………………………………………………………………</w:t>
      </w:r>
      <w:r>
        <w:rPr>
          <w:rFonts w:ascii="Times New Roman" w:hAnsi="Times New Roman" w:cs="Times New Roman"/>
          <w:sz w:val="26"/>
          <w:szCs w:val="26"/>
        </w:rPr>
        <w:t>…….</w:t>
      </w:r>
    </w:p>
    <w:p w14:paraId="40DDC0E5" w14:textId="6FAC1369" w:rsidR="00C63522" w:rsidRPr="006E24F4" w:rsidRDefault="004E5C3A" w:rsidP="00DE7E1E">
      <w:pPr>
        <w:pStyle w:val="Heading3"/>
        <w:spacing w:before="120" w:after="120" w:line="312" w:lineRule="auto"/>
        <w:rPr>
          <w:rFonts w:ascii="Times New Roman" w:hAnsi="Times New Roman" w:cs="Times New Roman"/>
          <w:color w:val="auto"/>
          <w:sz w:val="26"/>
          <w:szCs w:val="26"/>
        </w:rPr>
      </w:pPr>
      <w:r>
        <w:rPr>
          <w:rFonts w:ascii="Times New Roman" w:hAnsi="Times New Roman" w:cs="Times New Roman"/>
          <w:color w:val="auto"/>
          <w:sz w:val="26"/>
          <w:szCs w:val="26"/>
        </w:rPr>
        <w:t>4</w:t>
      </w:r>
      <w:r w:rsidR="001422BD" w:rsidRPr="006E24F4">
        <w:rPr>
          <w:rFonts w:ascii="Times New Roman" w:hAnsi="Times New Roman" w:cs="Times New Roman"/>
          <w:color w:val="auto"/>
          <w:sz w:val="26"/>
          <w:szCs w:val="26"/>
        </w:rPr>
        <w:t>.</w:t>
      </w:r>
      <w:r w:rsidR="00C75630" w:rsidRPr="006E24F4">
        <w:rPr>
          <w:rFonts w:ascii="Times New Roman" w:hAnsi="Times New Roman" w:cs="Times New Roman"/>
          <w:color w:val="auto"/>
          <w:sz w:val="26"/>
          <w:szCs w:val="26"/>
        </w:rPr>
        <w:t>3.3. Phương pháp nghiên cứu dự định</w:t>
      </w:r>
      <w:r w:rsidR="00C63522" w:rsidRPr="006E24F4">
        <w:rPr>
          <w:rFonts w:ascii="Times New Roman" w:hAnsi="Times New Roman" w:cs="Times New Roman"/>
          <w:color w:val="auto"/>
          <w:sz w:val="26"/>
          <w:szCs w:val="26"/>
        </w:rPr>
        <w:t xml:space="preserve"> sử dụng</w:t>
      </w:r>
      <w:bookmarkEnd w:id="18"/>
    </w:p>
    <w:p w14:paraId="685D7F06" w14:textId="77777777" w:rsidR="00C82921" w:rsidRPr="006E24F4" w:rsidRDefault="00C82921" w:rsidP="00C82921">
      <w:pPr>
        <w:spacing w:before="120" w:after="120" w:line="312" w:lineRule="auto"/>
        <w:jc w:val="both"/>
        <w:rPr>
          <w:rFonts w:ascii="Times New Roman" w:hAnsi="Times New Roman" w:cs="Times New Roman"/>
          <w:sz w:val="26"/>
          <w:szCs w:val="26"/>
        </w:rPr>
      </w:pPr>
      <w:bookmarkStart w:id="19" w:name="_Toc226641484"/>
      <w:r w:rsidRPr="006E24F4">
        <w:rPr>
          <w:rFonts w:ascii="Times New Roman" w:hAnsi="Times New Roman" w:cs="Times New Roman"/>
          <w:sz w:val="26"/>
          <w:szCs w:val="26"/>
        </w:rPr>
        <w:t>…………………………………………………………………………………</w:t>
      </w:r>
      <w:r>
        <w:rPr>
          <w:rFonts w:ascii="Times New Roman" w:hAnsi="Times New Roman" w:cs="Times New Roman"/>
          <w:sz w:val="26"/>
          <w:szCs w:val="26"/>
        </w:rPr>
        <w:t>…….</w:t>
      </w:r>
    </w:p>
    <w:p w14:paraId="5D550745" w14:textId="0D64F370" w:rsidR="00C63522" w:rsidRPr="006E24F4" w:rsidRDefault="004E5C3A" w:rsidP="00DE7E1E">
      <w:pPr>
        <w:pStyle w:val="Heading2"/>
        <w:spacing w:before="120" w:after="120" w:line="312" w:lineRule="auto"/>
        <w:rPr>
          <w:rFonts w:ascii="Times New Roman" w:hAnsi="Times New Roman" w:cs="Times New Roman"/>
          <w:color w:val="auto"/>
        </w:rPr>
      </w:pPr>
      <w:r>
        <w:rPr>
          <w:rFonts w:ascii="Times New Roman" w:hAnsi="Times New Roman" w:cs="Times New Roman"/>
          <w:b/>
          <w:color w:val="auto"/>
        </w:rPr>
        <w:t>4</w:t>
      </w:r>
      <w:r w:rsidR="001422BD" w:rsidRPr="006E24F4">
        <w:rPr>
          <w:rFonts w:ascii="Times New Roman" w:hAnsi="Times New Roman" w:cs="Times New Roman"/>
          <w:b/>
          <w:color w:val="auto"/>
        </w:rPr>
        <w:t>.</w:t>
      </w:r>
      <w:r w:rsidR="003470E7" w:rsidRPr="006E24F4">
        <w:rPr>
          <w:rFonts w:ascii="Times New Roman" w:hAnsi="Times New Roman" w:cs="Times New Roman"/>
          <w:b/>
          <w:color w:val="auto"/>
        </w:rPr>
        <w:t xml:space="preserve">4. </w:t>
      </w:r>
      <w:r w:rsidR="00C75630" w:rsidRPr="006E24F4">
        <w:rPr>
          <w:rFonts w:ascii="Times New Roman" w:hAnsi="Times New Roman" w:cs="Times New Roman"/>
          <w:b/>
          <w:color w:val="auto"/>
        </w:rPr>
        <w:t>Tài liệu tham khảo:</w:t>
      </w:r>
      <w:r w:rsidR="006E24F4">
        <w:rPr>
          <w:rStyle w:val="FootnoteReference"/>
          <w:rFonts w:ascii="Times New Roman" w:hAnsi="Times New Roman" w:cs="Times New Roman"/>
          <w:b/>
          <w:color w:val="auto"/>
        </w:rPr>
        <w:footnoteReference w:id="1"/>
      </w:r>
      <w:bookmarkEnd w:id="19"/>
      <w:r w:rsidR="00C75630" w:rsidRPr="006E24F4">
        <w:rPr>
          <w:rFonts w:ascii="Times New Roman" w:hAnsi="Times New Roman" w:cs="Times New Roman"/>
          <w:color w:val="auto"/>
        </w:rPr>
        <w:t xml:space="preserve"> </w:t>
      </w:r>
    </w:p>
    <w:p w14:paraId="2204D456" w14:textId="77777777" w:rsidR="005F207A" w:rsidRPr="006E24F4" w:rsidRDefault="005F207A" w:rsidP="00DE7E1E">
      <w:pPr>
        <w:spacing w:before="120" w:after="120" w:line="312" w:lineRule="auto"/>
        <w:rPr>
          <w:rFonts w:ascii="Times New Roman" w:hAnsi="Times New Roman" w:cs="Times New Roman"/>
          <w:sz w:val="26"/>
          <w:szCs w:val="26"/>
        </w:rPr>
      </w:pPr>
    </w:p>
    <w:p w14:paraId="2E529ACB" w14:textId="27D5B0D5" w:rsidR="001422BD" w:rsidRPr="006E24F4" w:rsidRDefault="00C62B16" w:rsidP="00DE7E1E">
      <w:pPr>
        <w:pStyle w:val="Heading2"/>
        <w:spacing w:before="120" w:after="120" w:line="312" w:lineRule="auto"/>
        <w:rPr>
          <w:rFonts w:ascii="Times New Roman" w:eastAsia="Times New Roman" w:hAnsi="Times New Roman" w:cs="Times New Roman"/>
          <w:bCs/>
          <w:color w:val="auto"/>
          <w:lang w:eastAsia="vi-VN"/>
        </w:rPr>
      </w:pPr>
      <w:bookmarkStart w:id="20" w:name="_Toc226641485"/>
      <w:r>
        <w:rPr>
          <w:rFonts w:ascii="Times New Roman" w:eastAsia="Times New Roman" w:hAnsi="Times New Roman" w:cs="Times New Roman"/>
          <w:b/>
          <w:bCs/>
          <w:color w:val="auto"/>
          <w:lang w:eastAsia="vi-VN"/>
        </w:rPr>
        <w:t>4</w:t>
      </w:r>
      <w:r w:rsidR="001422BD" w:rsidRPr="006E24F4">
        <w:rPr>
          <w:rFonts w:ascii="Times New Roman" w:eastAsia="Times New Roman" w:hAnsi="Times New Roman" w:cs="Times New Roman"/>
          <w:b/>
          <w:bCs/>
          <w:color w:val="auto"/>
          <w:lang w:eastAsia="vi-VN"/>
        </w:rPr>
        <w:t>.</w:t>
      </w:r>
      <w:r w:rsidR="003470E7" w:rsidRPr="006E24F4">
        <w:rPr>
          <w:rFonts w:ascii="Times New Roman" w:eastAsia="Times New Roman" w:hAnsi="Times New Roman" w:cs="Times New Roman"/>
          <w:b/>
          <w:bCs/>
          <w:color w:val="auto"/>
          <w:lang w:eastAsia="vi-VN"/>
        </w:rPr>
        <w:t xml:space="preserve">5. </w:t>
      </w:r>
      <w:r w:rsidR="00C75630" w:rsidRPr="006E24F4">
        <w:rPr>
          <w:rFonts w:ascii="Times New Roman" w:eastAsia="Times New Roman" w:hAnsi="Times New Roman" w:cs="Times New Roman"/>
          <w:b/>
          <w:bCs/>
          <w:color w:val="auto"/>
          <w:lang w:val="vi-VN" w:eastAsia="vi-VN"/>
        </w:rPr>
        <w:t xml:space="preserve">Đề xuất </w:t>
      </w:r>
      <w:r w:rsidR="001422BD" w:rsidRPr="006E24F4">
        <w:rPr>
          <w:rFonts w:ascii="Times New Roman" w:eastAsia="Times New Roman" w:hAnsi="Times New Roman" w:cs="Times New Roman"/>
          <w:b/>
          <w:bCs/>
          <w:color w:val="auto"/>
          <w:lang w:eastAsia="vi-VN"/>
        </w:rPr>
        <w:t>người</w:t>
      </w:r>
      <w:r w:rsidR="00C75630" w:rsidRPr="006E24F4">
        <w:rPr>
          <w:rFonts w:ascii="Times New Roman" w:eastAsia="Times New Roman" w:hAnsi="Times New Roman" w:cs="Times New Roman"/>
          <w:b/>
          <w:bCs/>
          <w:color w:val="auto"/>
          <w:lang w:val="vi-VN" w:eastAsia="vi-VN"/>
        </w:rPr>
        <w:t xml:space="preserve"> hướng dẫn</w:t>
      </w:r>
      <w:r w:rsidR="001422BD" w:rsidRPr="006E24F4">
        <w:rPr>
          <w:rFonts w:ascii="Times New Roman" w:eastAsia="Times New Roman" w:hAnsi="Times New Roman" w:cs="Times New Roman"/>
          <w:b/>
          <w:bCs/>
          <w:color w:val="auto"/>
          <w:lang w:eastAsia="vi-VN"/>
        </w:rPr>
        <w:t xml:space="preserve"> khoa học</w:t>
      </w:r>
      <w:r w:rsidR="00C75630" w:rsidRPr="006E24F4">
        <w:rPr>
          <w:rFonts w:ascii="Times New Roman" w:eastAsia="Times New Roman" w:hAnsi="Times New Roman" w:cs="Times New Roman"/>
          <w:bCs/>
          <w:color w:val="auto"/>
          <w:lang w:val="vi-VN" w:eastAsia="vi-VN"/>
        </w:rPr>
        <w:t xml:space="preserve"> (nếu có</w:t>
      </w:r>
      <w:r w:rsidR="001422BD" w:rsidRPr="006E24F4">
        <w:rPr>
          <w:rFonts w:ascii="Times New Roman" w:eastAsia="Times New Roman" w:hAnsi="Times New Roman" w:cs="Times New Roman"/>
          <w:bCs/>
          <w:color w:val="auto"/>
          <w:lang w:eastAsia="vi-VN"/>
        </w:rPr>
        <w:t>)</w:t>
      </w:r>
      <w:bookmarkEnd w:id="20"/>
    </w:p>
    <w:p w14:paraId="2678493C" w14:textId="089D2392" w:rsidR="003470E7" w:rsidRPr="00F01584" w:rsidRDefault="003470E7" w:rsidP="00DE7E1E">
      <w:pPr>
        <w:spacing w:before="120" w:after="120" w:line="312" w:lineRule="auto"/>
        <w:jc w:val="both"/>
        <w:rPr>
          <w:rFonts w:ascii="Times New Roman" w:eastAsia="Times New Roman" w:hAnsi="Times New Roman" w:cs="Times New Roman"/>
          <w:bCs/>
          <w:sz w:val="26"/>
          <w:szCs w:val="26"/>
          <w:lang w:eastAsia="vi-VN"/>
        </w:rPr>
      </w:pPr>
      <w:r w:rsidRPr="00F01584">
        <w:rPr>
          <w:rFonts w:ascii="Times New Roman" w:eastAsia="Times New Roman" w:hAnsi="Times New Roman" w:cs="Times New Roman"/>
          <w:bCs/>
          <w:sz w:val="26"/>
          <w:szCs w:val="26"/>
          <w:lang w:eastAsia="vi-VN"/>
        </w:rPr>
        <w:t>Họ tên, học hàm, học vị người hướng dẫn: …………………………………..</w:t>
      </w:r>
      <w:r w:rsidR="00DE7E1E">
        <w:rPr>
          <w:rFonts w:ascii="Times New Roman" w:eastAsia="Times New Roman" w:hAnsi="Times New Roman" w:cs="Times New Roman"/>
          <w:bCs/>
          <w:sz w:val="26"/>
          <w:szCs w:val="26"/>
          <w:lang w:eastAsia="vi-VN"/>
        </w:rPr>
        <w:t>.</w:t>
      </w:r>
      <w:r w:rsidR="00C82921">
        <w:rPr>
          <w:rFonts w:ascii="Times New Roman" w:eastAsia="Times New Roman" w:hAnsi="Times New Roman" w:cs="Times New Roman"/>
          <w:bCs/>
          <w:sz w:val="26"/>
          <w:szCs w:val="26"/>
          <w:lang w:eastAsia="vi-VN"/>
        </w:rPr>
        <w:t>.........</w:t>
      </w:r>
    </w:p>
    <w:p w14:paraId="6F9E5165" w14:textId="37B52132" w:rsidR="003470E7" w:rsidRPr="00F01584" w:rsidRDefault="003470E7" w:rsidP="00DE7E1E">
      <w:pPr>
        <w:spacing w:before="120" w:after="120" w:line="312" w:lineRule="auto"/>
        <w:jc w:val="both"/>
        <w:rPr>
          <w:rFonts w:ascii="Times New Roman" w:eastAsia="Times New Roman" w:hAnsi="Times New Roman" w:cs="Times New Roman"/>
          <w:bCs/>
          <w:sz w:val="26"/>
          <w:szCs w:val="26"/>
          <w:lang w:eastAsia="vi-VN"/>
        </w:rPr>
      </w:pPr>
      <w:r w:rsidRPr="00F01584">
        <w:rPr>
          <w:rFonts w:ascii="Times New Roman" w:eastAsia="Times New Roman" w:hAnsi="Times New Roman" w:cs="Times New Roman"/>
          <w:bCs/>
          <w:sz w:val="26"/>
          <w:szCs w:val="26"/>
          <w:lang w:eastAsia="vi-VN"/>
        </w:rPr>
        <w:t>Đơn vị công tác: ………………………………………………………………</w:t>
      </w:r>
      <w:r w:rsidR="00C82921">
        <w:rPr>
          <w:rFonts w:ascii="Times New Roman" w:eastAsia="Times New Roman" w:hAnsi="Times New Roman" w:cs="Times New Roman"/>
          <w:bCs/>
          <w:sz w:val="26"/>
          <w:szCs w:val="26"/>
          <w:lang w:eastAsia="vi-VN"/>
        </w:rPr>
        <w:t>…….</w:t>
      </w:r>
    </w:p>
    <w:p w14:paraId="27A57E4A" w14:textId="77777777" w:rsidR="003470E7" w:rsidRPr="00F01584" w:rsidRDefault="003470E7" w:rsidP="00DE7E1E">
      <w:pPr>
        <w:spacing w:before="120" w:after="120" w:line="312" w:lineRule="auto"/>
        <w:jc w:val="both"/>
        <w:rPr>
          <w:rFonts w:ascii="Times New Roman" w:eastAsia="Times New Roman" w:hAnsi="Times New Roman" w:cs="Times New Roman"/>
          <w:bCs/>
          <w:sz w:val="26"/>
          <w:szCs w:val="26"/>
          <w:lang w:eastAsia="vi-VN"/>
        </w:rPr>
      </w:pPr>
      <w:r w:rsidRPr="00F01584">
        <w:rPr>
          <w:rFonts w:ascii="Times New Roman" w:eastAsia="Times New Roman" w:hAnsi="Times New Roman" w:cs="Times New Roman"/>
          <w:bCs/>
          <w:sz w:val="26"/>
          <w:szCs w:val="26"/>
          <w:lang w:eastAsia="vi-VN"/>
        </w:rPr>
        <w:t xml:space="preserve">Thông tin liên hệ: </w:t>
      </w:r>
    </w:p>
    <w:p w14:paraId="12EA9442" w14:textId="528948A1" w:rsidR="003470E7" w:rsidRPr="00F01584" w:rsidRDefault="003470E7" w:rsidP="00DE7E1E">
      <w:pPr>
        <w:spacing w:before="120" w:after="120" w:line="312" w:lineRule="auto"/>
        <w:jc w:val="both"/>
        <w:rPr>
          <w:rFonts w:ascii="Times New Roman" w:eastAsia="Times New Roman" w:hAnsi="Times New Roman" w:cs="Times New Roman"/>
          <w:bCs/>
          <w:sz w:val="26"/>
          <w:szCs w:val="26"/>
          <w:lang w:eastAsia="vi-VN"/>
        </w:rPr>
      </w:pPr>
      <w:r w:rsidRPr="00F01584">
        <w:rPr>
          <w:rFonts w:ascii="Times New Roman" w:eastAsia="Times New Roman" w:hAnsi="Times New Roman" w:cs="Times New Roman"/>
          <w:bCs/>
          <w:sz w:val="26"/>
          <w:szCs w:val="26"/>
          <w:lang w:eastAsia="vi-VN"/>
        </w:rPr>
        <w:t>- Địa chỉ: ………………………………</w:t>
      </w:r>
      <w:r w:rsidR="00DE7E1E">
        <w:rPr>
          <w:rFonts w:ascii="Times New Roman" w:eastAsia="Times New Roman" w:hAnsi="Times New Roman" w:cs="Times New Roman"/>
          <w:bCs/>
          <w:sz w:val="26"/>
          <w:szCs w:val="26"/>
          <w:lang w:eastAsia="vi-VN"/>
        </w:rPr>
        <w:t>….</w:t>
      </w:r>
    </w:p>
    <w:p w14:paraId="4C46645E" w14:textId="6E6EA912" w:rsidR="003470E7" w:rsidRPr="00F01584" w:rsidRDefault="003470E7" w:rsidP="00DE7E1E">
      <w:pPr>
        <w:spacing w:before="120" w:after="120" w:line="312" w:lineRule="auto"/>
        <w:jc w:val="both"/>
        <w:rPr>
          <w:rFonts w:ascii="Times New Roman" w:eastAsia="Times New Roman" w:hAnsi="Times New Roman" w:cs="Times New Roman"/>
          <w:bCs/>
          <w:sz w:val="26"/>
          <w:szCs w:val="26"/>
          <w:lang w:eastAsia="vi-VN"/>
        </w:rPr>
      </w:pPr>
      <w:r w:rsidRPr="00F01584">
        <w:rPr>
          <w:rFonts w:ascii="Times New Roman" w:eastAsia="Times New Roman" w:hAnsi="Times New Roman" w:cs="Times New Roman"/>
          <w:bCs/>
          <w:sz w:val="26"/>
          <w:szCs w:val="26"/>
          <w:lang w:eastAsia="vi-VN"/>
        </w:rPr>
        <w:t>- Điện thoại: …………………………</w:t>
      </w:r>
      <w:r w:rsidR="00DE7E1E">
        <w:rPr>
          <w:rFonts w:ascii="Times New Roman" w:eastAsia="Times New Roman" w:hAnsi="Times New Roman" w:cs="Times New Roman"/>
          <w:bCs/>
          <w:sz w:val="26"/>
          <w:szCs w:val="26"/>
          <w:lang w:eastAsia="vi-VN"/>
        </w:rPr>
        <w:t>……</w:t>
      </w:r>
    </w:p>
    <w:p w14:paraId="4385536C" w14:textId="77777777" w:rsidR="003470E7" w:rsidRPr="00F01584" w:rsidRDefault="003470E7" w:rsidP="00DE7E1E">
      <w:pPr>
        <w:spacing w:before="120" w:after="120" w:line="312" w:lineRule="auto"/>
        <w:jc w:val="both"/>
        <w:rPr>
          <w:rFonts w:ascii="Times New Roman" w:hAnsi="Times New Roman" w:cs="Times New Roman"/>
          <w:b/>
          <w:sz w:val="26"/>
          <w:szCs w:val="26"/>
        </w:rPr>
      </w:pPr>
      <w:r w:rsidRPr="00F01584">
        <w:rPr>
          <w:rFonts w:ascii="Times New Roman" w:eastAsia="Times New Roman" w:hAnsi="Times New Roman" w:cs="Times New Roman"/>
          <w:bCs/>
          <w:sz w:val="26"/>
          <w:szCs w:val="26"/>
          <w:lang w:eastAsia="vi-VN"/>
        </w:rPr>
        <w:t>- Email: ……………………………………</w:t>
      </w:r>
    </w:p>
    <w:p w14:paraId="6CDE37F0" w14:textId="77777777" w:rsidR="00D97905" w:rsidRPr="00F01584" w:rsidRDefault="00D97905" w:rsidP="00DE7E1E">
      <w:pPr>
        <w:spacing w:before="120" w:after="120" w:line="312" w:lineRule="auto"/>
        <w:ind w:firstLine="720"/>
        <w:jc w:val="both"/>
        <w:rPr>
          <w:rFonts w:ascii="Times New Roman" w:hAnsi="Times New Roman" w:cs="Times New Roman"/>
          <w:color w:val="000000"/>
          <w:sz w:val="26"/>
          <w:szCs w:val="26"/>
        </w:rPr>
      </w:pPr>
      <w:r w:rsidRPr="00F01584">
        <w:rPr>
          <w:rFonts w:ascii="Times New Roman" w:hAnsi="Times New Roman" w:cs="Times New Roman"/>
          <w:color w:val="000000"/>
          <w:sz w:val="26"/>
          <w:szCs w:val="26"/>
        </w:rPr>
        <w:lastRenderedPageBreak/>
        <w:t xml:space="preserve">Trên đây là toàn bộ nội dung bài luận dự tuyển </w:t>
      </w:r>
      <w:r w:rsidR="00A52244" w:rsidRPr="00F01584">
        <w:rPr>
          <w:rFonts w:ascii="Times New Roman" w:hAnsi="Times New Roman" w:cs="Times New Roman"/>
          <w:color w:val="000000"/>
          <w:sz w:val="26"/>
          <w:szCs w:val="26"/>
        </w:rPr>
        <w:t xml:space="preserve">kỳ </w:t>
      </w:r>
      <w:r w:rsidR="00EE3107" w:rsidRPr="00F01584">
        <w:rPr>
          <w:rFonts w:ascii="Times New Roman" w:hAnsi="Times New Roman" w:cs="Times New Roman"/>
          <w:color w:val="000000"/>
          <w:sz w:val="26"/>
          <w:szCs w:val="26"/>
        </w:rPr>
        <w:t xml:space="preserve">thi </w:t>
      </w:r>
      <w:r w:rsidR="00A52244" w:rsidRPr="00F01584">
        <w:rPr>
          <w:rFonts w:ascii="Times New Roman" w:hAnsi="Times New Roman" w:cs="Times New Roman"/>
          <w:color w:val="000000"/>
          <w:sz w:val="26"/>
          <w:szCs w:val="26"/>
        </w:rPr>
        <w:t>tuyển sinh thạc sĩ</w:t>
      </w:r>
      <w:r w:rsidRPr="00F01584">
        <w:rPr>
          <w:rFonts w:ascii="Times New Roman" w:hAnsi="Times New Roman" w:cs="Times New Roman"/>
          <w:color w:val="000000"/>
          <w:sz w:val="26"/>
          <w:szCs w:val="26"/>
        </w:rPr>
        <w:t xml:space="preserve"> đợ</w:t>
      </w:r>
      <w:r w:rsidR="00A52244" w:rsidRPr="00F01584">
        <w:rPr>
          <w:rFonts w:ascii="Times New Roman" w:hAnsi="Times New Roman" w:cs="Times New Roman"/>
          <w:color w:val="000000"/>
          <w:sz w:val="26"/>
          <w:szCs w:val="26"/>
        </w:rPr>
        <w:t>t … năm 20</w:t>
      </w:r>
      <w:r w:rsidR="00EE3107" w:rsidRPr="00F01584">
        <w:rPr>
          <w:rFonts w:ascii="Times New Roman" w:hAnsi="Times New Roman" w:cs="Times New Roman"/>
          <w:color w:val="000000"/>
          <w:sz w:val="26"/>
          <w:szCs w:val="26"/>
        </w:rPr>
        <w:t>…</w:t>
      </w:r>
      <w:r w:rsidRPr="00F01584">
        <w:rPr>
          <w:rFonts w:ascii="Times New Roman" w:hAnsi="Times New Roman" w:cs="Times New Roman"/>
          <w:color w:val="000000"/>
          <w:sz w:val="26"/>
          <w:szCs w:val="26"/>
        </w:rPr>
        <w:t xml:space="preserve"> của ứng viên </w:t>
      </w:r>
      <w:r w:rsidR="00A52244" w:rsidRPr="00F01584">
        <w:rPr>
          <w:rFonts w:ascii="Times New Roman" w:hAnsi="Times New Roman" w:cs="Times New Roman"/>
          <w:b/>
          <w:color w:val="000000"/>
          <w:sz w:val="26"/>
          <w:szCs w:val="26"/>
        </w:rPr>
        <w:t>…………</w:t>
      </w:r>
      <w:r w:rsidRPr="00F01584">
        <w:rPr>
          <w:rFonts w:ascii="Times New Roman" w:hAnsi="Times New Roman" w:cs="Times New Roman"/>
          <w:color w:val="000000"/>
          <w:sz w:val="26"/>
          <w:szCs w:val="26"/>
        </w:rPr>
        <w:t>; kính trình Hội đồng xét tuyển xem xét, quyết định. Rất mong được sự quan tâm của Hội đồng xét tuyển./.</w:t>
      </w:r>
    </w:p>
    <w:p w14:paraId="2414ECFF" w14:textId="77777777" w:rsidR="00D97905" w:rsidRPr="00E774E5" w:rsidRDefault="00A52244" w:rsidP="00DE7E1E">
      <w:pPr>
        <w:spacing w:before="120" w:after="120" w:line="312" w:lineRule="auto"/>
        <w:jc w:val="right"/>
        <w:rPr>
          <w:rFonts w:ascii="Times New Roman" w:hAnsi="Times New Roman" w:cs="Times New Roman"/>
          <w:i/>
          <w:iCs/>
          <w:color w:val="000000"/>
          <w:sz w:val="26"/>
          <w:szCs w:val="26"/>
        </w:rPr>
      </w:pPr>
      <w:r>
        <w:rPr>
          <w:rFonts w:ascii="Times New Roman" w:hAnsi="Times New Roman" w:cs="Times New Roman"/>
          <w:i/>
          <w:iCs/>
          <w:color w:val="000000"/>
          <w:sz w:val="26"/>
          <w:szCs w:val="26"/>
        </w:rPr>
        <w:t>Thành phố Hồ Chí Minh, ngày … tháng … năm 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2"/>
        <w:gridCol w:w="4425"/>
      </w:tblGrid>
      <w:tr w:rsidR="00D97905" w:rsidRPr="00E774E5" w14:paraId="7F542BCB" w14:textId="77777777" w:rsidTr="00387D3E">
        <w:tc>
          <w:tcPr>
            <w:tcW w:w="4788" w:type="dxa"/>
          </w:tcPr>
          <w:p w14:paraId="6A0BC921" w14:textId="709BB0A6" w:rsidR="00A52244" w:rsidRPr="00E774E5" w:rsidRDefault="00A52244" w:rsidP="00DE7E1E">
            <w:pPr>
              <w:spacing w:before="120" w:after="120" w:line="312" w:lineRule="auto"/>
              <w:jc w:val="center"/>
              <w:rPr>
                <w:rFonts w:ascii="Times New Roman" w:hAnsi="Times New Roman" w:cs="Times New Roman"/>
                <w:b/>
                <w:bCs/>
                <w:color w:val="000000"/>
                <w:sz w:val="26"/>
                <w:szCs w:val="26"/>
              </w:rPr>
            </w:pPr>
          </w:p>
        </w:tc>
        <w:tc>
          <w:tcPr>
            <w:tcW w:w="4788" w:type="dxa"/>
          </w:tcPr>
          <w:p w14:paraId="612FF2D8" w14:textId="77777777" w:rsidR="00D97905" w:rsidRPr="00E774E5" w:rsidRDefault="00D97905" w:rsidP="00DE7E1E">
            <w:pPr>
              <w:spacing w:before="120" w:after="120" w:line="312" w:lineRule="auto"/>
              <w:jc w:val="center"/>
              <w:rPr>
                <w:rFonts w:ascii="Times New Roman" w:hAnsi="Times New Roman" w:cs="Times New Roman"/>
                <w:b/>
                <w:bCs/>
                <w:color w:val="000000"/>
                <w:sz w:val="26"/>
                <w:szCs w:val="26"/>
              </w:rPr>
            </w:pPr>
            <w:r w:rsidRPr="00E774E5">
              <w:rPr>
                <w:rFonts w:ascii="Times New Roman" w:hAnsi="Times New Roman" w:cs="Times New Roman"/>
                <w:b/>
                <w:bCs/>
                <w:color w:val="000000"/>
                <w:sz w:val="26"/>
                <w:szCs w:val="26"/>
              </w:rPr>
              <w:t>Người dự tuyển</w:t>
            </w:r>
          </w:p>
          <w:p w14:paraId="07842BFA" w14:textId="6E1EE5D0" w:rsidR="00D97905" w:rsidRDefault="00D97905" w:rsidP="00DE7E1E">
            <w:pPr>
              <w:spacing w:before="120" w:after="120" w:line="312" w:lineRule="auto"/>
              <w:jc w:val="center"/>
              <w:rPr>
                <w:rFonts w:ascii="Times New Roman" w:hAnsi="Times New Roman" w:cs="Times New Roman"/>
                <w:b/>
                <w:bCs/>
                <w:color w:val="000000"/>
                <w:sz w:val="26"/>
                <w:szCs w:val="26"/>
              </w:rPr>
            </w:pPr>
          </w:p>
          <w:p w14:paraId="32633D4C" w14:textId="051396A3" w:rsidR="004E5C3A" w:rsidRDefault="004E5C3A" w:rsidP="00DE7E1E">
            <w:pPr>
              <w:spacing w:before="120" w:after="120" w:line="312" w:lineRule="auto"/>
              <w:jc w:val="center"/>
              <w:rPr>
                <w:rFonts w:ascii="Times New Roman" w:hAnsi="Times New Roman" w:cs="Times New Roman"/>
                <w:b/>
                <w:bCs/>
                <w:color w:val="000000"/>
                <w:sz w:val="26"/>
                <w:szCs w:val="26"/>
              </w:rPr>
            </w:pPr>
          </w:p>
          <w:p w14:paraId="5B86AFB3" w14:textId="5D19BAD3" w:rsidR="004E5C3A" w:rsidRDefault="004E5C3A" w:rsidP="00DE7E1E">
            <w:pPr>
              <w:spacing w:before="120" w:after="120" w:line="312" w:lineRule="auto"/>
              <w:jc w:val="center"/>
              <w:rPr>
                <w:rFonts w:ascii="Times New Roman" w:hAnsi="Times New Roman" w:cs="Times New Roman"/>
                <w:b/>
                <w:bCs/>
                <w:color w:val="000000"/>
                <w:sz w:val="26"/>
                <w:szCs w:val="26"/>
              </w:rPr>
            </w:pPr>
          </w:p>
          <w:p w14:paraId="3F211222" w14:textId="15C58937" w:rsidR="004E5C3A" w:rsidRDefault="004E5C3A" w:rsidP="00DE7E1E">
            <w:pPr>
              <w:spacing w:before="120" w:after="120" w:line="312" w:lineRule="auto"/>
              <w:jc w:val="center"/>
              <w:rPr>
                <w:rFonts w:ascii="Times New Roman" w:hAnsi="Times New Roman" w:cs="Times New Roman"/>
                <w:b/>
                <w:bCs/>
                <w:color w:val="000000"/>
                <w:sz w:val="26"/>
                <w:szCs w:val="26"/>
              </w:rPr>
            </w:pPr>
          </w:p>
          <w:p w14:paraId="562DC9B6" w14:textId="42AEC4DA" w:rsidR="004E5C3A" w:rsidRDefault="004E5C3A" w:rsidP="00DE7E1E">
            <w:pPr>
              <w:spacing w:before="120" w:after="120" w:line="312" w:lineRule="auto"/>
              <w:jc w:val="center"/>
              <w:rPr>
                <w:rFonts w:ascii="Times New Roman" w:hAnsi="Times New Roman" w:cs="Times New Roman"/>
                <w:b/>
                <w:bCs/>
                <w:color w:val="000000"/>
                <w:sz w:val="26"/>
                <w:szCs w:val="26"/>
              </w:rPr>
            </w:pPr>
          </w:p>
          <w:p w14:paraId="15910F25" w14:textId="50084A1E" w:rsidR="004E5C3A" w:rsidRDefault="004E5C3A" w:rsidP="00DE7E1E">
            <w:pPr>
              <w:spacing w:before="120" w:after="120" w:line="312" w:lineRule="auto"/>
              <w:rPr>
                <w:rFonts w:ascii="Times New Roman" w:hAnsi="Times New Roman" w:cs="Times New Roman"/>
                <w:b/>
                <w:bCs/>
                <w:color w:val="000000"/>
                <w:sz w:val="26"/>
                <w:szCs w:val="26"/>
              </w:rPr>
            </w:pPr>
          </w:p>
          <w:p w14:paraId="6910520A" w14:textId="0935A100" w:rsidR="004E5C3A" w:rsidRDefault="004E5C3A" w:rsidP="00DE7E1E">
            <w:pPr>
              <w:spacing w:before="120" w:after="120" w:line="312" w:lineRule="auto"/>
              <w:jc w:val="center"/>
              <w:rPr>
                <w:rFonts w:ascii="Times New Roman" w:hAnsi="Times New Roman" w:cs="Times New Roman"/>
                <w:b/>
                <w:bCs/>
                <w:color w:val="000000"/>
                <w:sz w:val="26"/>
                <w:szCs w:val="26"/>
              </w:rPr>
            </w:pPr>
          </w:p>
          <w:p w14:paraId="696E3711" w14:textId="15533EA6" w:rsidR="004E5C3A" w:rsidRDefault="004E5C3A" w:rsidP="00DE7E1E">
            <w:pPr>
              <w:spacing w:before="120" w:after="120" w:line="312" w:lineRule="auto"/>
              <w:jc w:val="center"/>
              <w:rPr>
                <w:rFonts w:ascii="Times New Roman" w:hAnsi="Times New Roman" w:cs="Times New Roman"/>
                <w:b/>
                <w:bCs/>
                <w:color w:val="000000"/>
                <w:sz w:val="26"/>
                <w:szCs w:val="26"/>
              </w:rPr>
            </w:pPr>
          </w:p>
          <w:p w14:paraId="7497D1AF" w14:textId="77777777" w:rsidR="00D97905" w:rsidRPr="00E774E5" w:rsidRDefault="00D97905" w:rsidP="00DE7E1E">
            <w:pPr>
              <w:spacing w:before="120" w:after="120" w:line="312" w:lineRule="auto"/>
              <w:rPr>
                <w:rFonts w:ascii="Times New Roman" w:hAnsi="Times New Roman" w:cs="Times New Roman"/>
                <w:b/>
                <w:bCs/>
                <w:color w:val="000000"/>
                <w:sz w:val="26"/>
                <w:szCs w:val="26"/>
              </w:rPr>
            </w:pPr>
          </w:p>
        </w:tc>
      </w:tr>
    </w:tbl>
    <w:p w14:paraId="1913DDD1" w14:textId="77777777" w:rsidR="00387D3E" w:rsidRDefault="00387D3E">
      <w:pPr>
        <w:rPr>
          <w:rFonts w:ascii="Times New Roman" w:hAnsi="Times New Roman" w:cs="Times New Roman"/>
          <w:b/>
          <w:bCs/>
          <w:iCs/>
          <w:color w:val="000000"/>
          <w:sz w:val="26"/>
          <w:szCs w:val="26"/>
        </w:rPr>
      </w:pPr>
      <w:r>
        <w:rPr>
          <w:rFonts w:ascii="Times New Roman" w:hAnsi="Times New Roman" w:cs="Times New Roman"/>
          <w:b/>
          <w:bCs/>
          <w:iCs/>
          <w:color w:val="000000"/>
          <w:sz w:val="26"/>
          <w:szCs w:val="26"/>
        </w:rPr>
        <w:br w:type="page"/>
      </w:r>
    </w:p>
    <w:p w14:paraId="5B210973" w14:textId="4B947330" w:rsidR="00FE6BA0" w:rsidRPr="00FE6BA0" w:rsidRDefault="00FE6BA0" w:rsidP="006E24F4">
      <w:pPr>
        <w:pStyle w:val="ListParagraph"/>
        <w:spacing w:before="120" w:after="120" w:line="312" w:lineRule="auto"/>
        <w:ind w:left="0"/>
        <w:jc w:val="center"/>
        <w:outlineLvl w:val="0"/>
        <w:rPr>
          <w:rFonts w:ascii="Times New Roman" w:hAnsi="Times New Roman" w:cs="Times New Roman"/>
          <w:b/>
          <w:bCs/>
          <w:iCs/>
          <w:color w:val="000000"/>
          <w:sz w:val="26"/>
          <w:szCs w:val="26"/>
        </w:rPr>
      </w:pPr>
      <w:bookmarkStart w:id="21" w:name="_Toc226641486"/>
      <w:r w:rsidRPr="00FE6BA0">
        <w:rPr>
          <w:rFonts w:ascii="Times New Roman" w:hAnsi="Times New Roman" w:cs="Times New Roman"/>
          <w:b/>
          <w:bCs/>
          <w:iCs/>
          <w:color w:val="000000"/>
          <w:sz w:val="26"/>
          <w:szCs w:val="26"/>
        </w:rPr>
        <w:lastRenderedPageBreak/>
        <w:t>DANH MỤC CÁC CÔNG TRÌNH CÔNG BỐ</w:t>
      </w:r>
      <w:r>
        <w:rPr>
          <w:rFonts w:ascii="Times New Roman" w:hAnsi="Times New Roman" w:cs="Times New Roman"/>
          <w:b/>
          <w:bCs/>
          <w:iCs/>
          <w:color w:val="000000"/>
          <w:sz w:val="26"/>
          <w:szCs w:val="26"/>
        </w:rPr>
        <w:t xml:space="preserve"> CỦA ỨNG VIÊN</w:t>
      </w:r>
      <w:r w:rsidR="00A902FD">
        <w:rPr>
          <w:rFonts w:ascii="Times New Roman" w:hAnsi="Times New Roman" w:cs="Times New Roman"/>
          <w:b/>
          <w:bCs/>
          <w:iCs/>
          <w:color w:val="000000"/>
          <w:sz w:val="26"/>
          <w:szCs w:val="26"/>
        </w:rPr>
        <w:t xml:space="preserve"> </w:t>
      </w:r>
      <w:r w:rsidR="00A902FD" w:rsidRPr="00C45956">
        <w:rPr>
          <w:rFonts w:ascii="Times New Roman" w:hAnsi="Times New Roman" w:cs="Times New Roman"/>
          <w:bCs/>
          <w:iCs/>
          <w:color w:val="000000"/>
          <w:sz w:val="26"/>
          <w:szCs w:val="26"/>
        </w:rPr>
        <w:t>(nếu có)</w:t>
      </w:r>
      <w:bookmarkEnd w:id="21"/>
    </w:p>
    <w:p w14:paraId="1D74609D" w14:textId="77777777" w:rsidR="00FE6BA0" w:rsidRDefault="00A902FD" w:rsidP="00F01584">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1.</w:t>
      </w:r>
    </w:p>
    <w:p w14:paraId="14AB26BA" w14:textId="77777777" w:rsidR="00A902FD" w:rsidRDefault="00A902FD" w:rsidP="00F01584">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2.</w:t>
      </w:r>
    </w:p>
    <w:p w14:paraId="04F9702F" w14:textId="77777777" w:rsidR="00A902FD" w:rsidRPr="00FE6BA0" w:rsidRDefault="00A902FD" w:rsidP="00F01584">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3.</w:t>
      </w:r>
    </w:p>
    <w:p w14:paraId="705180E8" w14:textId="77777777" w:rsidR="00FE6BA0" w:rsidRDefault="00FE6BA0" w:rsidP="00F01584">
      <w:pPr>
        <w:spacing w:before="120" w:after="120" w:line="312" w:lineRule="auto"/>
        <w:jc w:val="both"/>
        <w:rPr>
          <w:rFonts w:ascii="Times New Roman" w:hAnsi="Times New Roman" w:cs="Times New Roman"/>
          <w:sz w:val="26"/>
          <w:szCs w:val="26"/>
        </w:rPr>
      </w:pPr>
    </w:p>
    <w:p w14:paraId="01CB2937" w14:textId="77777777" w:rsidR="002734C4" w:rsidRDefault="002734C4" w:rsidP="002A0F66">
      <w:pPr>
        <w:spacing w:after="0" w:line="360" w:lineRule="auto"/>
        <w:jc w:val="both"/>
        <w:rPr>
          <w:rFonts w:ascii="Times New Roman" w:hAnsi="Times New Roman" w:cs="Times New Roman"/>
          <w:sz w:val="26"/>
          <w:szCs w:val="26"/>
        </w:rPr>
      </w:pPr>
    </w:p>
    <w:p w14:paraId="485C0A09" w14:textId="77777777" w:rsidR="00A26273" w:rsidRDefault="00A26273" w:rsidP="002A0F66">
      <w:pPr>
        <w:spacing w:after="0" w:line="360" w:lineRule="auto"/>
        <w:jc w:val="both"/>
        <w:rPr>
          <w:rFonts w:ascii="Times New Roman" w:hAnsi="Times New Roman" w:cs="Times New Roman"/>
          <w:sz w:val="26"/>
          <w:szCs w:val="26"/>
        </w:rPr>
      </w:pPr>
    </w:p>
    <w:p w14:paraId="41E20255" w14:textId="77777777" w:rsidR="00A26273" w:rsidRDefault="00A26273" w:rsidP="002A0F66">
      <w:pPr>
        <w:spacing w:after="0" w:line="360" w:lineRule="auto"/>
        <w:jc w:val="both"/>
        <w:rPr>
          <w:rFonts w:ascii="Times New Roman" w:hAnsi="Times New Roman" w:cs="Times New Roman"/>
          <w:sz w:val="26"/>
          <w:szCs w:val="26"/>
        </w:rPr>
      </w:pPr>
    </w:p>
    <w:p w14:paraId="50A8D6EA" w14:textId="77777777" w:rsidR="00A26273" w:rsidRDefault="00A26273" w:rsidP="002A0F66">
      <w:pPr>
        <w:spacing w:after="0" w:line="360" w:lineRule="auto"/>
        <w:jc w:val="both"/>
        <w:rPr>
          <w:rFonts w:ascii="Times New Roman" w:hAnsi="Times New Roman" w:cs="Times New Roman"/>
          <w:sz w:val="26"/>
          <w:szCs w:val="26"/>
        </w:rPr>
      </w:pPr>
    </w:p>
    <w:p w14:paraId="401B3942" w14:textId="77777777" w:rsidR="00A26273" w:rsidRDefault="00A26273" w:rsidP="002A0F66">
      <w:pPr>
        <w:spacing w:after="0" w:line="360" w:lineRule="auto"/>
        <w:jc w:val="both"/>
        <w:rPr>
          <w:rFonts w:ascii="Times New Roman" w:hAnsi="Times New Roman" w:cs="Times New Roman"/>
          <w:sz w:val="26"/>
          <w:szCs w:val="26"/>
        </w:rPr>
      </w:pPr>
    </w:p>
    <w:p w14:paraId="484209FA" w14:textId="77777777" w:rsidR="00A26273" w:rsidRDefault="00A26273" w:rsidP="002A0F66">
      <w:pPr>
        <w:spacing w:after="0" w:line="360" w:lineRule="auto"/>
        <w:jc w:val="both"/>
        <w:rPr>
          <w:rFonts w:ascii="Times New Roman" w:hAnsi="Times New Roman" w:cs="Times New Roman"/>
          <w:sz w:val="26"/>
          <w:szCs w:val="26"/>
        </w:rPr>
      </w:pPr>
    </w:p>
    <w:p w14:paraId="27B4471A" w14:textId="77777777" w:rsidR="00A26273" w:rsidRDefault="00A26273" w:rsidP="002A0F66">
      <w:pPr>
        <w:spacing w:after="0" w:line="360" w:lineRule="auto"/>
        <w:jc w:val="both"/>
        <w:rPr>
          <w:rFonts w:ascii="Times New Roman" w:hAnsi="Times New Roman" w:cs="Times New Roman"/>
          <w:sz w:val="26"/>
          <w:szCs w:val="26"/>
        </w:rPr>
      </w:pPr>
    </w:p>
    <w:p w14:paraId="299DAE48" w14:textId="77777777" w:rsidR="00A26273" w:rsidRDefault="00A26273" w:rsidP="002A0F66">
      <w:pPr>
        <w:spacing w:after="0" w:line="360" w:lineRule="auto"/>
        <w:jc w:val="both"/>
        <w:rPr>
          <w:rFonts w:ascii="Times New Roman" w:hAnsi="Times New Roman" w:cs="Times New Roman"/>
          <w:sz w:val="26"/>
          <w:szCs w:val="26"/>
        </w:rPr>
      </w:pPr>
    </w:p>
    <w:p w14:paraId="599B8735" w14:textId="77777777" w:rsidR="00A26273" w:rsidRDefault="00A26273" w:rsidP="002A0F66">
      <w:pPr>
        <w:spacing w:after="0" w:line="360" w:lineRule="auto"/>
        <w:jc w:val="both"/>
        <w:rPr>
          <w:rFonts w:ascii="Times New Roman" w:hAnsi="Times New Roman" w:cs="Times New Roman"/>
          <w:sz w:val="26"/>
          <w:szCs w:val="26"/>
        </w:rPr>
      </w:pPr>
    </w:p>
    <w:p w14:paraId="5C2E4D53" w14:textId="77777777" w:rsidR="00A26273" w:rsidRDefault="00A26273" w:rsidP="002A0F66">
      <w:pPr>
        <w:spacing w:after="0" w:line="360" w:lineRule="auto"/>
        <w:jc w:val="both"/>
        <w:rPr>
          <w:rFonts w:ascii="Times New Roman" w:hAnsi="Times New Roman" w:cs="Times New Roman"/>
          <w:sz w:val="26"/>
          <w:szCs w:val="26"/>
        </w:rPr>
        <w:sectPr w:rsidR="00A26273" w:rsidSect="00DE7E1E">
          <w:footerReference w:type="default" r:id="rId13"/>
          <w:headerReference w:type="first" r:id="rId14"/>
          <w:pgSz w:w="11906" w:h="16838" w:code="9"/>
          <w:pgMar w:top="1701" w:right="1134" w:bottom="1701" w:left="1985" w:header="720" w:footer="720" w:gutter="0"/>
          <w:pgNumType w:start="1"/>
          <w:cols w:space="720"/>
          <w:titlePg/>
          <w:docGrid w:linePitch="360"/>
        </w:sectPr>
      </w:pPr>
    </w:p>
    <w:p w14:paraId="0496F847" w14:textId="4DBDD3F6" w:rsidR="00BB008E" w:rsidRDefault="00DB489F" w:rsidP="007C4EF7">
      <w:pPr>
        <w:spacing w:before="120" w:after="120" w:line="31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Phụ lục 1: </w:t>
      </w:r>
      <w:r w:rsidR="00BB008E">
        <w:rPr>
          <w:rFonts w:ascii="Times New Roman" w:hAnsi="Times New Roman" w:cs="Times New Roman"/>
          <w:b/>
          <w:sz w:val="26"/>
          <w:szCs w:val="26"/>
        </w:rPr>
        <w:t>HƯỚNG DẪN TRÌNH BÀY</w:t>
      </w:r>
    </w:p>
    <w:p w14:paraId="2B5B7C42" w14:textId="25CEFF79" w:rsidR="002734C4" w:rsidRPr="00F01584" w:rsidRDefault="00BB008E" w:rsidP="00DB773F">
      <w:pPr>
        <w:spacing w:before="120" w:after="120" w:line="312" w:lineRule="auto"/>
        <w:rPr>
          <w:rFonts w:ascii="Times New Roman" w:hAnsi="Times New Roman" w:cs="Times New Roman"/>
          <w:b/>
          <w:sz w:val="26"/>
          <w:szCs w:val="26"/>
        </w:rPr>
      </w:pPr>
      <w:r>
        <w:rPr>
          <w:rFonts w:ascii="Times New Roman" w:hAnsi="Times New Roman" w:cs="Times New Roman"/>
          <w:b/>
          <w:sz w:val="26"/>
          <w:szCs w:val="26"/>
        </w:rPr>
        <w:t xml:space="preserve">1. </w:t>
      </w:r>
      <w:r w:rsidR="002734C4" w:rsidRPr="00F01584">
        <w:rPr>
          <w:rFonts w:ascii="Times New Roman" w:hAnsi="Times New Roman" w:cs="Times New Roman"/>
          <w:b/>
          <w:sz w:val="26"/>
          <w:szCs w:val="26"/>
        </w:rPr>
        <w:t>Hướng dẫn định dạng bài luận</w:t>
      </w:r>
    </w:p>
    <w:p w14:paraId="6FBAB356" w14:textId="77777777" w:rsidR="002734C4" w:rsidRPr="00F01584" w:rsidRDefault="002734C4" w:rsidP="005574B7">
      <w:pPr>
        <w:spacing w:before="120" w:after="120" w:line="312" w:lineRule="auto"/>
        <w:ind w:firstLine="567"/>
        <w:jc w:val="both"/>
        <w:rPr>
          <w:rFonts w:ascii="Times New Roman" w:hAnsi="Times New Roman" w:cs="Times New Roman"/>
          <w:sz w:val="26"/>
          <w:szCs w:val="26"/>
        </w:rPr>
      </w:pPr>
      <w:r w:rsidRPr="00F01584">
        <w:rPr>
          <w:rFonts w:ascii="Times New Roman" w:hAnsi="Times New Roman" w:cs="Times New Roman"/>
          <w:sz w:val="26"/>
          <w:szCs w:val="26"/>
        </w:rPr>
        <w:t>- Khổ giấy A4. dung lượng từ 20 trang đến 30 trang.</w:t>
      </w:r>
    </w:p>
    <w:p w14:paraId="687ECF65" w14:textId="77777777" w:rsidR="002734C4" w:rsidRPr="00F01584" w:rsidRDefault="002734C4" w:rsidP="005574B7">
      <w:pPr>
        <w:spacing w:before="120" w:after="120" w:line="312" w:lineRule="auto"/>
        <w:ind w:firstLine="567"/>
        <w:jc w:val="both"/>
        <w:rPr>
          <w:rFonts w:ascii="Times New Roman" w:hAnsi="Times New Roman" w:cs="Times New Roman"/>
          <w:sz w:val="26"/>
          <w:szCs w:val="26"/>
        </w:rPr>
      </w:pPr>
      <w:r w:rsidRPr="00F01584">
        <w:rPr>
          <w:rFonts w:ascii="Times New Roman" w:hAnsi="Times New Roman" w:cs="Times New Roman"/>
          <w:sz w:val="26"/>
          <w:szCs w:val="26"/>
        </w:rPr>
        <w:t>- Chữ Times New Roman, cỡ 13 hoặc 14, cách đoạn (Spacing) chọn 6 pt cho cả Before và After, dãn dòng (Line Spacing) chọn Multiple 1.3; mật độ chữ bình thường.</w:t>
      </w:r>
    </w:p>
    <w:p w14:paraId="63E737EC" w14:textId="77777777" w:rsidR="002734C4" w:rsidRPr="00F01584" w:rsidRDefault="002734C4" w:rsidP="005574B7">
      <w:pPr>
        <w:spacing w:before="120" w:after="120" w:line="312" w:lineRule="auto"/>
        <w:ind w:firstLine="567"/>
        <w:jc w:val="both"/>
        <w:rPr>
          <w:rFonts w:ascii="Times New Roman" w:hAnsi="Times New Roman" w:cs="Times New Roman"/>
          <w:sz w:val="26"/>
          <w:szCs w:val="26"/>
        </w:rPr>
      </w:pPr>
      <w:r w:rsidRPr="00F01584">
        <w:rPr>
          <w:rFonts w:ascii="Times New Roman" w:hAnsi="Times New Roman" w:cs="Times New Roman"/>
          <w:sz w:val="26"/>
          <w:szCs w:val="26"/>
        </w:rPr>
        <w:t>- Lề trên: 3,0 cm; lề dưới: 3,0 cm; lề trái: 3,5 cm; lề phải: 2,0 cm.</w:t>
      </w:r>
    </w:p>
    <w:p w14:paraId="38593798" w14:textId="77777777" w:rsidR="002734C4" w:rsidRPr="00F01584" w:rsidRDefault="002734C4" w:rsidP="005574B7">
      <w:pPr>
        <w:spacing w:before="120" w:after="120" w:line="312" w:lineRule="auto"/>
        <w:ind w:firstLine="567"/>
        <w:jc w:val="both"/>
        <w:rPr>
          <w:rFonts w:ascii="Times New Roman" w:hAnsi="Times New Roman" w:cs="Times New Roman"/>
          <w:sz w:val="26"/>
          <w:szCs w:val="26"/>
        </w:rPr>
      </w:pPr>
      <w:r w:rsidRPr="00F01584">
        <w:rPr>
          <w:rFonts w:ascii="Times New Roman" w:hAnsi="Times New Roman" w:cs="Times New Roman"/>
          <w:sz w:val="26"/>
          <w:szCs w:val="26"/>
        </w:rPr>
        <w:t>- Số trang đánh ở giữa, bên dưới.</w:t>
      </w:r>
    </w:p>
    <w:p w14:paraId="51B69A69" w14:textId="4FF129F6" w:rsidR="002734C4" w:rsidRDefault="002734C4" w:rsidP="005574B7">
      <w:pPr>
        <w:spacing w:before="120" w:after="120" w:line="312" w:lineRule="auto"/>
        <w:ind w:firstLine="567"/>
        <w:jc w:val="both"/>
        <w:rPr>
          <w:rFonts w:ascii="Times New Roman" w:hAnsi="Times New Roman" w:cs="Times New Roman"/>
          <w:sz w:val="26"/>
          <w:szCs w:val="26"/>
        </w:rPr>
      </w:pPr>
      <w:r w:rsidRPr="00F01584">
        <w:rPr>
          <w:rFonts w:ascii="Times New Roman" w:hAnsi="Times New Roman" w:cs="Times New Roman"/>
          <w:sz w:val="26"/>
          <w:szCs w:val="26"/>
        </w:rPr>
        <w:t>- Từ phần “Danh mục từ viết tắt” đến hết trang “Mục lục” đánh bằng chữ số La Mã thường (i, ii, iii, …). Từ “Nội dung” trở đi dùng chữ số Ả-rập (1, 2, 3, …) để đánh số cho toàn bộ nội dung chính.</w:t>
      </w:r>
    </w:p>
    <w:p w14:paraId="25AD95C9" w14:textId="1E76538A" w:rsidR="00BB008E" w:rsidRPr="00BB008E" w:rsidRDefault="00BB008E" w:rsidP="00DB773F">
      <w:pPr>
        <w:spacing w:before="120" w:after="120" w:line="312" w:lineRule="auto"/>
        <w:jc w:val="both"/>
        <w:rPr>
          <w:rFonts w:ascii="Times New Roman" w:eastAsia="Times New Roman" w:hAnsi="Times New Roman" w:cs="Times New Roman"/>
          <w:b/>
          <w:color w:val="000000" w:themeColor="text1"/>
          <w:sz w:val="26"/>
          <w:szCs w:val="26"/>
          <w:lang w:eastAsia="vi-VN"/>
        </w:rPr>
      </w:pPr>
      <w:r>
        <w:rPr>
          <w:rFonts w:ascii="Times New Roman" w:eastAsia="Times New Roman" w:hAnsi="Times New Roman" w:cs="Times New Roman"/>
          <w:b/>
          <w:color w:val="000000" w:themeColor="text1"/>
          <w:sz w:val="26"/>
          <w:szCs w:val="26"/>
          <w:lang w:eastAsia="vi-VN"/>
        </w:rPr>
        <w:t xml:space="preserve">2. </w:t>
      </w:r>
      <w:r w:rsidRPr="00BB008E">
        <w:rPr>
          <w:rFonts w:ascii="Times New Roman" w:eastAsia="Times New Roman" w:hAnsi="Times New Roman" w:cs="Times New Roman"/>
          <w:b/>
          <w:color w:val="000000" w:themeColor="text1"/>
          <w:sz w:val="26"/>
          <w:szCs w:val="26"/>
          <w:lang w:eastAsia="vi-VN"/>
        </w:rPr>
        <w:t>Cách viết tắt như sau:</w:t>
      </w:r>
    </w:p>
    <w:p w14:paraId="0F57F5E5" w14:textId="77777777" w:rsidR="00BB008E" w:rsidRPr="005574B7" w:rsidRDefault="00BB008E" w:rsidP="005574B7">
      <w:pPr>
        <w:spacing w:before="120" w:after="120" w:line="312" w:lineRule="auto"/>
        <w:ind w:firstLine="567"/>
        <w:jc w:val="both"/>
        <w:rPr>
          <w:rFonts w:ascii="Times New Roman" w:hAnsi="Times New Roman" w:cs="Times New Roman"/>
          <w:sz w:val="26"/>
          <w:szCs w:val="26"/>
        </w:rPr>
      </w:pPr>
      <w:r w:rsidRPr="00F01584">
        <w:rPr>
          <w:rFonts w:ascii="Times New Roman" w:hAnsi="Times New Roman" w:cs="Times New Roman"/>
          <w:color w:val="000000" w:themeColor="text1"/>
          <w:sz w:val="26"/>
          <w:szCs w:val="26"/>
          <w:shd w:val="clear" w:color="auto" w:fill="FFFFFF"/>
          <w:lang w:val="vi-VN"/>
        </w:rPr>
        <w:t xml:space="preserve">- Tên cơ </w:t>
      </w:r>
      <w:r w:rsidRPr="005574B7">
        <w:rPr>
          <w:rFonts w:ascii="Times New Roman" w:hAnsi="Times New Roman" w:cs="Times New Roman"/>
          <w:sz w:val="26"/>
          <w:szCs w:val="26"/>
        </w:rPr>
        <w:t xml:space="preserve">tổ chức </w:t>
      </w:r>
      <w:r w:rsidRPr="005574B7">
        <w:rPr>
          <w:rFonts w:ascii="Times New Roman" w:hAnsi="Times New Roman" w:cs="Times New Roman"/>
          <w:b/>
          <w:bCs/>
          <w:sz w:val="26"/>
          <w:szCs w:val="26"/>
        </w:rPr>
        <w:t>không</w:t>
      </w:r>
      <w:r w:rsidRPr="005574B7">
        <w:rPr>
          <w:rFonts w:ascii="Times New Roman" w:hAnsi="Times New Roman" w:cs="Times New Roman"/>
          <w:sz w:val="26"/>
          <w:szCs w:val="26"/>
        </w:rPr>
        <w:t xml:space="preserve"> viết tắt: Đảng Cộng sản Việt Nam, </w:t>
      </w:r>
      <w:r w:rsidRPr="00F01584">
        <w:rPr>
          <w:rFonts w:ascii="Times New Roman" w:hAnsi="Times New Roman" w:cs="Times New Roman"/>
          <w:sz w:val="26"/>
          <w:szCs w:val="26"/>
        </w:rPr>
        <w:t>Stanford University,…</w:t>
      </w:r>
    </w:p>
    <w:p w14:paraId="3C811CAC" w14:textId="77777777" w:rsidR="00BB008E" w:rsidRPr="005574B7" w:rsidRDefault="00BB008E" w:rsidP="005574B7">
      <w:pPr>
        <w:spacing w:before="120" w:after="120" w:line="312" w:lineRule="auto"/>
        <w:ind w:firstLine="567"/>
        <w:jc w:val="both"/>
        <w:rPr>
          <w:rFonts w:ascii="Times New Roman" w:hAnsi="Times New Roman" w:cs="Times New Roman"/>
          <w:sz w:val="26"/>
          <w:szCs w:val="26"/>
        </w:rPr>
      </w:pPr>
      <w:r w:rsidRPr="005574B7">
        <w:rPr>
          <w:rFonts w:ascii="Times New Roman" w:hAnsi="Times New Roman" w:cs="Times New Roman"/>
          <w:sz w:val="26"/>
          <w:szCs w:val="26"/>
        </w:rPr>
        <w:t>- Viết tắt tên cơ quan, tổ chức nước ngoài: Tên cơ quan, tổ chức nước ngoài được sử dụng trong văn bản ở dạng viết tắt: Viết bằng chữ in hoa như nguyên ngữ hoặc chuyển tự La-tinh nếu nguyên ngữ không thuộc hệ La-tinh. Ví dụ: WTO, UNDP, UNESCO, ASEAN, ...</w:t>
      </w:r>
    </w:p>
    <w:p w14:paraId="4035BB17" w14:textId="1E381F93" w:rsidR="00BB008E" w:rsidRPr="00F01584" w:rsidRDefault="00BB008E" w:rsidP="005574B7">
      <w:pPr>
        <w:spacing w:before="120" w:after="120" w:line="312" w:lineRule="auto"/>
        <w:ind w:firstLine="567"/>
        <w:jc w:val="both"/>
        <w:rPr>
          <w:rFonts w:ascii="Times New Roman" w:hAnsi="Times New Roman" w:cs="Times New Roman"/>
          <w:color w:val="000000" w:themeColor="text1"/>
          <w:sz w:val="26"/>
          <w:szCs w:val="26"/>
          <w:shd w:val="clear" w:color="auto" w:fill="FFFFFF"/>
          <w:lang w:val="vi-VN"/>
        </w:rPr>
      </w:pPr>
      <w:r w:rsidRPr="005574B7">
        <w:rPr>
          <w:rFonts w:ascii="Times New Roman" w:hAnsi="Times New Roman" w:cs="Times New Roman"/>
          <w:sz w:val="26"/>
          <w:szCs w:val="26"/>
        </w:rPr>
        <w:t>- Viết tắt tên của cơ quan, tổ chức có thể viết tắt những cụm từ thông dụng như Xã hội chủ nghĩa (XHCN), Ủy ban nhân dân (UBND), Hội đồng nhân dân (HĐND), Tòa án nhân</w:t>
      </w:r>
      <w:r w:rsidRPr="00F01584">
        <w:rPr>
          <w:rFonts w:ascii="Times New Roman" w:hAnsi="Times New Roman" w:cs="Times New Roman"/>
          <w:color w:val="000000" w:themeColor="text1"/>
          <w:sz w:val="26"/>
          <w:szCs w:val="26"/>
          <w:shd w:val="clear" w:color="auto" w:fill="FFFFFF"/>
        </w:rPr>
        <w:t xml:space="preserve"> dân (</w:t>
      </w:r>
      <w:r w:rsidRPr="00F01584">
        <w:rPr>
          <w:rFonts w:ascii="Times New Roman" w:hAnsi="Times New Roman" w:cs="Times New Roman"/>
          <w:color w:val="000000" w:themeColor="text1"/>
          <w:sz w:val="26"/>
          <w:szCs w:val="26"/>
          <w:shd w:val="clear" w:color="auto" w:fill="FFFFFF"/>
          <w:lang w:val="vi-VN"/>
        </w:rPr>
        <w:t>TAND</w:t>
      </w:r>
      <w:r w:rsidRPr="00F01584">
        <w:rPr>
          <w:rFonts w:ascii="Times New Roman" w:hAnsi="Times New Roman" w:cs="Times New Roman"/>
          <w:color w:val="000000" w:themeColor="text1"/>
          <w:sz w:val="26"/>
          <w:szCs w:val="26"/>
          <w:shd w:val="clear" w:color="auto" w:fill="FFFFFF"/>
        </w:rPr>
        <w:t>)</w:t>
      </w:r>
      <w:r w:rsidRPr="00F01584">
        <w:rPr>
          <w:rFonts w:ascii="Times New Roman" w:hAnsi="Times New Roman" w:cs="Times New Roman"/>
          <w:color w:val="000000" w:themeColor="text1"/>
          <w:sz w:val="26"/>
          <w:szCs w:val="26"/>
          <w:shd w:val="clear" w:color="auto" w:fill="FFFFFF"/>
          <w:lang w:val="vi-VN"/>
        </w:rPr>
        <w:t xml:space="preserve">, </w:t>
      </w:r>
      <w:r w:rsidRPr="00F01584">
        <w:rPr>
          <w:rFonts w:ascii="Times New Roman" w:hAnsi="Times New Roman" w:cs="Times New Roman"/>
          <w:color w:val="000000" w:themeColor="text1"/>
          <w:sz w:val="26"/>
          <w:szCs w:val="26"/>
          <w:shd w:val="clear" w:color="auto" w:fill="FFFFFF"/>
        </w:rPr>
        <w:t>Viện Kiểm sát nhân dân (</w:t>
      </w:r>
      <w:r w:rsidRPr="00F01584">
        <w:rPr>
          <w:rFonts w:ascii="Times New Roman" w:hAnsi="Times New Roman" w:cs="Times New Roman"/>
          <w:color w:val="000000" w:themeColor="text1"/>
          <w:sz w:val="26"/>
          <w:szCs w:val="26"/>
          <w:shd w:val="clear" w:color="auto" w:fill="FFFFFF"/>
          <w:lang w:val="vi-VN"/>
        </w:rPr>
        <w:t>VKSND</w:t>
      </w:r>
      <w:r w:rsidRPr="00F01584">
        <w:rPr>
          <w:rFonts w:ascii="Times New Roman" w:hAnsi="Times New Roman" w:cs="Times New Roman"/>
          <w:color w:val="000000" w:themeColor="text1"/>
          <w:sz w:val="26"/>
          <w:szCs w:val="26"/>
          <w:shd w:val="clear" w:color="auto" w:fill="FFFFFF"/>
        </w:rPr>
        <w:t>)</w:t>
      </w:r>
      <w:r w:rsidRPr="00F01584">
        <w:rPr>
          <w:rFonts w:ascii="Times New Roman" w:hAnsi="Times New Roman" w:cs="Times New Roman"/>
          <w:color w:val="000000" w:themeColor="text1"/>
          <w:sz w:val="26"/>
          <w:szCs w:val="26"/>
          <w:shd w:val="clear" w:color="auto" w:fill="FFFFFF"/>
          <w:lang w:val="vi-VN"/>
        </w:rPr>
        <w:t>.</w:t>
      </w:r>
    </w:p>
    <w:p w14:paraId="68573B91" w14:textId="6A201D32" w:rsidR="00BB008E" w:rsidRPr="00F01584" w:rsidRDefault="00BB008E" w:rsidP="005574B7">
      <w:pPr>
        <w:spacing w:before="120" w:after="120" w:line="312" w:lineRule="auto"/>
        <w:ind w:firstLine="567"/>
        <w:jc w:val="both"/>
        <w:rPr>
          <w:rFonts w:ascii="Times New Roman" w:hAnsi="Times New Roman" w:cs="Times New Roman"/>
          <w:color w:val="000000" w:themeColor="text1"/>
          <w:sz w:val="26"/>
          <w:szCs w:val="26"/>
          <w:shd w:val="clear" w:color="auto" w:fill="FFFFFF"/>
          <w:lang w:val="vi-VN"/>
        </w:rPr>
      </w:pPr>
      <w:r w:rsidRPr="00F01584">
        <w:rPr>
          <w:rFonts w:ascii="Times New Roman" w:hAnsi="Times New Roman" w:cs="Times New Roman"/>
          <w:color w:val="000000" w:themeColor="text1"/>
          <w:sz w:val="26"/>
          <w:szCs w:val="26"/>
          <w:shd w:val="clear" w:color="auto" w:fill="FFFFFF"/>
          <w:lang w:val="vi-VN"/>
        </w:rPr>
        <w:t xml:space="preserve">- </w:t>
      </w:r>
      <w:r w:rsidRPr="005574B7">
        <w:rPr>
          <w:rFonts w:ascii="Times New Roman" w:hAnsi="Times New Roman" w:cs="Times New Roman"/>
          <w:sz w:val="26"/>
          <w:szCs w:val="26"/>
        </w:rPr>
        <w:t>Viết</w:t>
      </w:r>
      <w:r w:rsidRPr="00F01584">
        <w:rPr>
          <w:rFonts w:ascii="Times New Roman" w:hAnsi="Times New Roman" w:cs="Times New Roman"/>
          <w:color w:val="000000" w:themeColor="text1"/>
          <w:sz w:val="26"/>
          <w:szCs w:val="26"/>
          <w:shd w:val="clear" w:color="auto" w:fill="FFFFFF"/>
          <w:lang w:val="vi-VN"/>
        </w:rPr>
        <w:t xml:space="preserve"> tắt các văn bản Luật: Bộ luật Dân sự (BLDS), Bộ luật Hình sự (BLHS),...</w:t>
      </w:r>
    </w:p>
    <w:p w14:paraId="75951E30" w14:textId="6D0CFC59" w:rsidR="00BB008E" w:rsidRPr="00F01584" w:rsidRDefault="00BB008E" w:rsidP="005574B7">
      <w:pPr>
        <w:spacing w:before="120" w:after="120" w:line="312" w:lineRule="auto"/>
        <w:ind w:firstLine="567"/>
        <w:jc w:val="both"/>
        <w:rPr>
          <w:rFonts w:cs="Times New Roman"/>
          <w:b/>
          <w:bCs/>
          <w:color w:val="000000" w:themeColor="text1"/>
          <w:sz w:val="26"/>
          <w:szCs w:val="26"/>
          <w:shd w:val="clear" w:color="auto" w:fill="FFFFFF"/>
          <w:lang w:val="vi-VN"/>
        </w:rPr>
      </w:pPr>
      <w:r w:rsidRPr="00F01584">
        <w:rPr>
          <w:rFonts w:ascii="Times New Roman" w:hAnsi="Times New Roman" w:cs="Times New Roman"/>
          <w:color w:val="000000" w:themeColor="text1"/>
          <w:sz w:val="26"/>
          <w:szCs w:val="26"/>
          <w:shd w:val="clear" w:color="auto" w:fill="FFFFFF"/>
          <w:lang w:val="vi-VN"/>
        </w:rPr>
        <w:t xml:space="preserve">- Loại hình </w:t>
      </w:r>
      <w:r w:rsidRPr="005574B7">
        <w:rPr>
          <w:rFonts w:ascii="Times New Roman" w:hAnsi="Times New Roman" w:cs="Times New Roman"/>
          <w:sz w:val="26"/>
          <w:szCs w:val="26"/>
        </w:rPr>
        <w:t>doanh</w:t>
      </w:r>
      <w:r w:rsidRPr="00F01584">
        <w:rPr>
          <w:rFonts w:ascii="Times New Roman" w:hAnsi="Times New Roman" w:cs="Times New Roman"/>
          <w:color w:val="000000" w:themeColor="text1"/>
          <w:sz w:val="26"/>
          <w:szCs w:val="26"/>
          <w:shd w:val="clear" w:color="auto" w:fill="FFFFFF"/>
          <w:lang w:val="vi-VN"/>
        </w:rPr>
        <w:t xml:space="preserve"> nghiệp được viết là “công ty trách nhiệm hữu hạn” hoặc “công ty TNHH” đối với công ty trách nhiệm hữu hạn; được viết là “doanh nghiệp tư nhân”, “DNTN” hoặc “doanh nghiệp TN”; “công ty cổ phần” viết tắt là công ty CP hoặc CTCP”; “công ty hợp danh” viết tắt công ty HD hoặc CTHD”</w:t>
      </w:r>
      <w:r w:rsidRPr="00F01584">
        <w:rPr>
          <w:rFonts w:ascii="Times New Roman" w:hAnsi="Times New Roman" w:cs="Times New Roman"/>
          <w:bCs/>
          <w:color w:val="000000" w:themeColor="text1"/>
          <w:sz w:val="26"/>
          <w:szCs w:val="26"/>
          <w:shd w:val="clear" w:color="auto" w:fill="FFFFFF"/>
          <w:lang w:val="vi-VN"/>
        </w:rPr>
        <w:t>.</w:t>
      </w:r>
    </w:p>
    <w:p w14:paraId="71E394DC" w14:textId="77777777" w:rsidR="00BB008E" w:rsidRDefault="00BB008E" w:rsidP="002734C4">
      <w:pPr>
        <w:spacing w:before="120" w:after="120" w:line="312" w:lineRule="auto"/>
        <w:rPr>
          <w:rFonts w:ascii="Times New Roman" w:hAnsi="Times New Roman" w:cs="Times New Roman"/>
          <w:sz w:val="26"/>
          <w:szCs w:val="26"/>
        </w:rPr>
      </w:pPr>
    </w:p>
    <w:p w14:paraId="654E7FF7" w14:textId="77777777" w:rsidR="002A6AFA" w:rsidRDefault="002A6AFA" w:rsidP="002734C4">
      <w:pPr>
        <w:spacing w:before="120" w:after="120" w:line="312" w:lineRule="auto"/>
        <w:rPr>
          <w:rFonts w:ascii="Times New Roman" w:hAnsi="Times New Roman" w:cs="Times New Roman"/>
          <w:sz w:val="26"/>
          <w:szCs w:val="26"/>
        </w:rPr>
      </w:pPr>
    </w:p>
    <w:sectPr w:rsidR="002A6AFA" w:rsidSect="00DE7E1E">
      <w:headerReference w:type="first" r:id="rId15"/>
      <w:pgSz w:w="11906" w:h="16838" w:code="9"/>
      <w:pgMar w:top="1701" w:right="1134" w:bottom="1701" w:left="1985"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743A8" w14:textId="77777777" w:rsidR="00043BC6" w:rsidRDefault="00043BC6" w:rsidP="00694B71">
      <w:pPr>
        <w:spacing w:after="0" w:line="240" w:lineRule="auto"/>
      </w:pPr>
      <w:r>
        <w:separator/>
      </w:r>
    </w:p>
  </w:endnote>
  <w:endnote w:type="continuationSeparator" w:id="0">
    <w:p w14:paraId="70FE6603" w14:textId="77777777" w:rsidR="00043BC6" w:rsidRDefault="00043BC6" w:rsidP="00694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6"/>
        <w:szCs w:val="26"/>
      </w:rPr>
      <w:id w:val="689265956"/>
      <w:docPartObj>
        <w:docPartGallery w:val="Page Numbers (Bottom of Page)"/>
        <w:docPartUnique/>
      </w:docPartObj>
    </w:sdtPr>
    <w:sdtEndPr>
      <w:rPr>
        <w:noProof/>
      </w:rPr>
    </w:sdtEndPr>
    <w:sdtContent>
      <w:p w14:paraId="478C80E9" w14:textId="11CA2F72" w:rsidR="00C21D86" w:rsidRPr="00C21D86" w:rsidRDefault="00C21D86">
        <w:pPr>
          <w:pStyle w:val="Footer"/>
          <w:jc w:val="center"/>
          <w:rPr>
            <w:rFonts w:ascii="Times New Roman" w:hAnsi="Times New Roman" w:cs="Times New Roman"/>
            <w:sz w:val="26"/>
            <w:szCs w:val="26"/>
          </w:rPr>
        </w:pPr>
        <w:r w:rsidRPr="00C21D86">
          <w:rPr>
            <w:rFonts w:ascii="Times New Roman" w:hAnsi="Times New Roman" w:cs="Times New Roman"/>
            <w:sz w:val="26"/>
            <w:szCs w:val="26"/>
          </w:rPr>
          <w:fldChar w:fldCharType="begin"/>
        </w:r>
        <w:r w:rsidRPr="00C21D86">
          <w:rPr>
            <w:rFonts w:ascii="Times New Roman" w:hAnsi="Times New Roman" w:cs="Times New Roman"/>
            <w:sz w:val="26"/>
            <w:szCs w:val="26"/>
          </w:rPr>
          <w:instrText xml:space="preserve"> PAGE   \* MERGEFORMAT </w:instrText>
        </w:r>
        <w:r w:rsidRPr="00C21D86">
          <w:rPr>
            <w:rFonts w:ascii="Times New Roman" w:hAnsi="Times New Roman" w:cs="Times New Roman"/>
            <w:sz w:val="26"/>
            <w:szCs w:val="26"/>
          </w:rPr>
          <w:fldChar w:fldCharType="separate"/>
        </w:r>
        <w:r w:rsidRPr="00C21D86">
          <w:rPr>
            <w:rFonts w:ascii="Times New Roman" w:hAnsi="Times New Roman" w:cs="Times New Roman"/>
            <w:noProof/>
            <w:sz w:val="26"/>
            <w:szCs w:val="26"/>
          </w:rPr>
          <w:t>2</w:t>
        </w:r>
        <w:r w:rsidRPr="00C21D86">
          <w:rPr>
            <w:rFonts w:ascii="Times New Roman" w:hAnsi="Times New Roman" w:cs="Times New Roman"/>
            <w:noProof/>
            <w:sz w:val="26"/>
            <w:szCs w:val="26"/>
          </w:rPr>
          <w:fldChar w:fldCharType="end"/>
        </w:r>
      </w:p>
    </w:sdtContent>
  </w:sdt>
  <w:p w14:paraId="616444B6" w14:textId="77777777" w:rsidR="00C75630" w:rsidRDefault="00C75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7AD7" w14:textId="043DB8C5" w:rsidR="00DE7E1E" w:rsidRPr="00DE7E1E" w:rsidRDefault="00DE7E1E">
    <w:pPr>
      <w:pStyle w:val="Footer"/>
      <w:jc w:val="center"/>
      <w:rPr>
        <w:rFonts w:ascii="Times New Roman" w:hAnsi="Times New Roman" w:cs="Times New Roman"/>
        <w:sz w:val="26"/>
        <w:szCs w:val="26"/>
      </w:rPr>
    </w:pPr>
  </w:p>
  <w:p w14:paraId="3535BF67" w14:textId="77777777" w:rsidR="00DE7E1E" w:rsidRDefault="00DE7E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6"/>
        <w:szCs w:val="26"/>
      </w:rPr>
      <w:id w:val="-1443142754"/>
      <w:docPartObj>
        <w:docPartGallery w:val="Page Numbers (Bottom of Page)"/>
        <w:docPartUnique/>
      </w:docPartObj>
    </w:sdtPr>
    <w:sdtEndPr>
      <w:rPr>
        <w:noProof/>
      </w:rPr>
    </w:sdtEndPr>
    <w:sdtContent>
      <w:p w14:paraId="75F33D0B" w14:textId="77777777" w:rsidR="007C4EF7" w:rsidRPr="00C21D86" w:rsidRDefault="007C4EF7">
        <w:pPr>
          <w:pStyle w:val="Footer"/>
          <w:jc w:val="center"/>
          <w:rPr>
            <w:rFonts w:ascii="Times New Roman" w:hAnsi="Times New Roman" w:cs="Times New Roman"/>
            <w:sz w:val="26"/>
            <w:szCs w:val="26"/>
          </w:rPr>
        </w:pPr>
        <w:r w:rsidRPr="00C21D86">
          <w:rPr>
            <w:rFonts w:ascii="Times New Roman" w:hAnsi="Times New Roman" w:cs="Times New Roman"/>
            <w:sz w:val="26"/>
            <w:szCs w:val="26"/>
          </w:rPr>
          <w:fldChar w:fldCharType="begin"/>
        </w:r>
        <w:r w:rsidRPr="00C21D86">
          <w:rPr>
            <w:rFonts w:ascii="Times New Roman" w:hAnsi="Times New Roman" w:cs="Times New Roman"/>
            <w:sz w:val="26"/>
            <w:szCs w:val="26"/>
          </w:rPr>
          <w:instrText xml:space="preserve"> PAGE   \* MERGEFORMAT </w:instrText>
        </w:r>
        <w:r w:rsidRPr="00C21D86">
          <w:rPr>
            <w:rFonts w:ascii="Times New Roman" w:hAnsi="Times New Roman" w:cs="Times New Roman"/>
            <w:sz w:val="26"/>
            <w:szCs w:val="26"/>
          </w:rPr>
          <w:fldChar w:fldCharType="separate"/>
        </w:r>
        <w:r w:rsidRPr="00C21D86">
          <w:rPr>
            <w:rFonts w:ascii="Times New Roman" w:hAnsi="Times New Roman" w:cs="Times New Roman"/>
            <w:noProof/>
            <w:sz w:val="26"/>
            <w:szCs w:val="26"/>
          </w:rPr>
          <w:t>2</w:t>
        </w:r>
        <w:r w:rsidRPr="00C21D86">
          <w:rPr>
            <w:rFonts w:ascii="Times New Roman" w:hAnsi="Times New Roman" w:cs="Times New Roman"/>
            <w:noProof/>
            <w:sz w:val="26"/>
            <w:szCs w:val="26"/>
          </w:rPr>
          <w:fldChar w:fldCharType="end"/>
        </w:r>
      </w:p>
    </w:sdtContent>
  </w:sdt>
  <w:p w14:paraId="0F79C8E8" w14:textId="77777777" w:rsidR="007C4EF7" w:rsidRDefault="007C4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07C16" w14:textId="77777777" w:rsidR="00043BC6" w:rsidRDefault="00043BC6" w:rsidP="00694B71">
      <w:pPr>
        <w:spacing w:after="0" w:line="240" w:lineRule="auto"/>
      </w:pPr>
      <w:r>
        <w:separator/>
      </w:r>
    </w:p>
  </w:footnote>
  <w:footnote w:type="continuationSeparator" w:id="0">
    <w:p w14:paraId="599745A7" w14:textId="77777777" w:rsidR="00043BC6" w:rsidRDefault="00043BC6" w:rsidP="00694B71">
      <w:pPr>
        <w:spacing w:after="0" w:line="240" w:lineRule="auto"/>
      </w:pPr>
      <w:r>
        <w:continuationSeparator/>
      </w:r>
    </w:p>
  </w:footnote>
  <w:footnote w:id="1">
    <w:p w14:paraId="097070C6" w14:textId="1B2B18AD" w:rsidR="006E24F4" w:rsidRPr="006E24F4" w:rsidRDefault="006E24F4">
      <w:pPr>
        <w:pStyle w:val="FootnoteText"/>
        <w:rPr>
          <w:rFonts w:ascii="Times New Roman" w:hAnsi="Times New Roman" w:cs="Times New Roman"/>
        </w:rPr>
      </w:pPr>
      <w:r>
        <w:rPr>
          <w:rStyle w:val="FootnoteReference"/>
        </w:rPr>
        <w:footnoteRef/>
      </w:r>
      <w:r>
        <w:t xml:space="preserve"> </w:t>
      </w:r>
      <w:r w:rsidR="004E5C3A" w:rsidRPr="004E5C3A">
        <w:rPr>
          <w:rFonts w:ascii="Times New Roman" w:hAnsi="Times New Roman" w:cs="Times New Roman"/>
        </w:rPr>
        <w:t>Ứ</w:t>
      </w:r>
      <w:r w:rsidRPr="006E24F4">
        <w:rPr>
          <w:rFonts w:ascii="Times New Roman" w:hAnsi="Times New Roman" w:cs="Times New Roman"/>
        </w:rPr>
        <w:t xml:space="preserve">ng viên trình </w:t>
      </w:r>
      <w:r w:rsidR="004E5C3A">
        <w:rPr>
          <w:rFonts w:ascii="Times New Roman" w:hAnsi="Times New Roman" w:cs="Times New Roman"/>
        </w:rPr>
        <w:t xml:space="preserve">có thể </w:t>
      </w:r>
      <w:r w:rsidRPr="006E24F4">
        <w:rPr>
          <w:rFonts w:ascii="Times New Roman" w:hAnsi="Times New Roman" w:cs="Times New Roman"/>
        </w:rPr>
        <w:t>bày các trích dẫn và danh mục tài liệu tham khảo</w:t>
      </w:r>
      <w:r w:rsidR="004E5C3A">
        <w:rPr>
          <w:rFonts w:ascii="Times New Roman" w:hAnsi="Times New Roman" w:cs="Times New Roman"/>
        </w:rPr>
        <w:t xml:space="preserve"> theo một trong số các chuẩn trích dẫn sau: APA, IEEE, MLA, Chicago/Turabian.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11CA" w14:textId="10AE9C3B" w:rsidR="00724559" w:rsidRPr="00811AE7" w:rsidRDefault="00724559">
    <w:pPr>
      <w:pStyle w:val="Header"/>
      <w:jc w:val="center"/>
      <w:rPr>
        <w:sz w:val="24"/>
        <w:szCs w:val="24"/>
      </w:rPr>
    </w:pPr>
  </w:p>
  <w:p w14:paraId="2F463BF7" w14:textId="77777777" w:rsidR="00724559" w:rsidRDefault="007245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9356" w14:textId="77777777" w:rsidR="00DE7E1E" w:rsidRDefault="00DE7E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6EDD" w14:textId="77777777" w:rsidR="00DE7E1E" w:rsidRDefault="00DE7E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E9BD" w14:textId="77777777" w:rsidR="00A26273" w:rsidRDefault="00A26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5212"/>
    <w:multiLevelType w:val="hybridMultilevel"/>
    <w:tmpl w:val="4FF0FE08"/>
    <w:lvl w:ilvl="0" w:tplc="9F88A1DE">
      <w:numFmt w:val="bullet"/>
      <w:lvlText w:val="-"/>
      <w:lvlJc w:val="left"/>
      <w:pPr>
        <w:ind w:left="1605" w:hanging="885"/>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4F2770"/>
    <w:multiLevelType w:val="multilevel"/>
    <w:tmpl w:val="E7043BD2"/>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8F54E2"/>
    <w:multiLevelType w:val="hybridMultilevel"/>
    <w:tmpl w:val="72F218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F703C"/>
    <w:multiLevelType w:val="hybridMultilevel"/>
    <w:tmpl w:val="F69445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53678"/>
    <w:multiLevelType w:val="hybridMultilevel"/>
    <w:tmpl w:val="AF46A468"/>
    <w:lvl w:ilvl="0" w:tplc="068095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37F90"/>
    <w:multiLevelType w:val="hybridMultilevel"/>
    <w:tmpl w:val="0EBA54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30036"/>
    <w:multiLevelType w:val="hybridMultilevel"/>
    <w:tmpl w:val="9D1A59D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E2EF5"/>
    <w:multiLevelType w:val="hybridMultilevel"/>
    <w:tmpl w:val="6FC40B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F44C0"/>
    <w:multiLevelType w:val="hybridMultilevel"/>
    <w:tmpl w:val="57D04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F64F1D"/>
    <w:multiLevelType w:val="hybridMultilevel"/>
    <w:tmpl w:val="DE8E827C"/>
    <w:lvl w:ilvl="0" w:tplc="8564C9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7567E9"/>
    <w:multiLevelType w:val="hybridMultilevel"/>
    <w:tmpl w:val="4DA893DE"/>
    <w:lvl w:ilvl="0" w:tplc="12EC44A8">
      <w:start w:val="1"/>
      <w:numFmt w:val="bullet"/>
      <w:lvlText w:val=""/>
      <w:lvlJc w:val="left"/>
      <w:pPr>
        <w:tabs>
          <w:tab w:val="num" w:pos="720"/>
        </w:tabs>
        <w:ind w:left="720" w:hanging="360"/>
      </w:pPr>
      <w:rPr>
        <w:rFonts w:ascii="Wingdings" w:hAnsi="Wingdings" w:hint="default"/>
      </w:rPr>
    </w:lvl>
    <w:lvl w:ilvl="1" w:tplc="733080B8" w:tentative="1">
      <w:start w:val="1"/>
      <w:numFmt w:val="bullet"/>
      <w:lvlText w:val=""/>
      <w:lvlJc w:val="left"/>
      <w:pPr>
        <w:tabs>
          <w:tab w:val="num" w:pos="1440"/>
        </w:tabs>
        <w:ind w:left="1440" w:hanging="360"/>
      </w:pPr>
      <w:rPr>
        <w:rFonts w:ascii="Wingdings" w:hAnsi="Wingdings" w:hint="default"/>
      </w:rPr>
    </w:lvl>
    <w:lvl w:ilvl="2" w:tplc="949CA10A" w:tentative="1">
      <w:start w:val="1"/>
      <w:numFmt w:val="bullet"/>
      <w:lvlText w:val=""/>
      <w:lvlJc w:val="left"/>
      <w:pPr>
        <w:tabs>
          <w:tab w:val="num" w:pos="2160"/>
        </w:tabs>
        <w:ind w:left="2160" w:hanging="360"/>
      </w:pPr>
      <w:rPr>
        <w:rFonts w:ascii="Wingdings" w:hAnsi="Wingdings" w:hint="default"/>
      </w:rPr>
    </w:lvl>
    <w:lvl w:ilvl="3" w:tplc="8A603112" w:tentative="1">
      <w:start w:val="1"/>
      <w:numFmt w:val="bullet"/>
      <w:lvlText w:val=""/>
      <w:lvlJc w:val="left"/>
      <w:pPr>
        <w:tabs>
          <w:tab w:val="num" w:pos="2880"/>
        </w:tabs>
        <w:ind w:left="2880" w:hanging="360"/>
      </w:pPr>
      <w:rPr>
        <w:rFonts w:ascii="Wingdings" w:hAnsi="Wingdings" w:hint="default"/>
      </w:rPr>
    </w:lvl>
    <w:lvl w:ilvl="4" w:tplc="F80EC50C" w:tentative="1">
      <w:start w:val="1"/>
      <w:numFmt w:val="bullet"/>
      <w:lvlText w:val=""/>
      <w:lvlJc w:val="left"/>
      <w:pPr>
        <w:tabs>
          <w:tab w:val="num" w:pos="3600"/>
        </w:tabs>
        <w:ind w:left="3600" w:hanging="360"/>
      </w:pPr>
      <w:rPr>
        <w:rFonts w:ascii="Wingdings" w:hAnsi="Wingdings" w:hint="default"/>
      </w:rPr>
    </w:lvl>
    <w:lvl w:ilvl="5" w:tplc="1520CFDE" w:tentative="1">
      <w:start w:val="1"/>
      <w:numFmt w:val="bullet"/>
      <w:lvlText w:val=""/>
      <w:lvlJc w:val="left"/>
      <w:pPr>
        <w:tabs>
          <w:tab w:val="num" w:pos="4320"/>
        </w:tabs>
        <w:ind w:left="4320" w:hanging="360"/>
      </w:pPr>
      <w:rPr>
        <w:rFonts w:ascii="Wingdings" w:hAnsi="Wingdings" w:hint="default"/>
      </w:rPr>
    </w:lvl>
    <w:lvl w:ilvl="6" w:tplc="343C5DD4" w:tentative="1">
      <w:start w:val="1"/>
      <w:numFmt w:val="bullet"/>
      <w:lvlText w:val=""/>
      <w:lvlJc w:val="left"/>
      <w:pPr>
        <w:tabs>
          <w:tab w:val="num" w:pos="5040"/>
        </w:tabs>
        <w:ind w:left="5040" w:hanging="360"/>
      </w:pPr>
      <w:rPr>
        <w:rFonts w:ascii="Wingdings" w:hAnsi="Wingdings" w:hint="default"/>
      </w:rPr>
    </w:lvl>
    <w:lvl w:ilvl="7" w:tplc="1152C90A" w:tentative="1">
      <w:start w:val="1"/>
      <w:numFmt w:val="bullet"/>
      <w:lvlText w:val=""/>
      <w:lvlJc w:val="left"/>
      <w:pPr>
        <w:tabs>
          <w:tab w:val="num" w:pos="5760"/>
        </w:tabs>
        <w:ind w:left="5760" w:hanging="360"/>
      </w:pPr>
      <w:rPr>
        <w:rFonts w:ascii="Wingdings" w:hAnsi="Wingdings" w:hint="default"/>
      </w:rPr>
    </w:lvl>
    <w:lvl w:ilvl="8" w:tplc="3CAE3F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BA5832"/>
    <w:multiLevelType w:val="hybridMultilevel"/>
    <w:tmpl w:val="9D8462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9D009F"/>
    <w:multiLevelType w:val="hybridMultilevel"/>
    <w:tmpl w:val="30883524"/>
    <w:lvl w:ilvl="0" w:tplc="65AAB1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8C55AD"/>
    <w:multiLevelType w:val="hybridMultilevel"/>
    <w:tmpl w:val="346683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9B3F8A"/>
    <w:multiLevelType w:val="hybridMultilevel"/>
    <w:tmpl w:val="4B22D83C"/>
    <w:lvl w:ilvl="0" w:tplc="CCD47A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B1102"/>
    <w:multiLevelType w:val="hybridMultilevel"/>
    <w:tmpl w:val="5802B2FC"/>
    <w:lvl w:ilvl="0" w:tplc="12EC44A8">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822A16"/>
    <w:multiLevelType w:val="hybridMultilevel"/>
    <w:tmpl w:val="A0B4A1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5342BDB"/>
    <w:multiLevelType w:val="hybridMultilevel"/>
    <w:tmpl w:val="73E0EA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A74E05"/>
    <w:multiLevelType w:val="hybridMultilevel"/>
    <w:tmpl w:val="A86A8D48"/>
    <w:lvl w:ilvl="0" w:tplc="6668305E">
      <w:start w:val="1"/>
      <w:numFmt w:val="bullet"/>
      <w:lvlText w:val=""/>
      <w:lvlJc w:val="left"/>
      <w:pPr>
        <w:tabs>
          <w:tab w:val="num" w:pos="720"/>
        </w:tabs>
        <w:ind w:left="720" w:hanging="360"/>
      </w:pPr>
      <w:rPr>
        <w:rFonts w:ascii="Wingdings" w:hAnsi="Wingdings" w:hint="default"/>
      </w:rPr>
    </w:lvl>
    <w:lvl w:ilvl="1" w:tplc="DA323682" w:tentative="1">
      <w:start w:val="1"/>
      <w:numFmt w:val="bullet"/>
      <w:lvlText w:val=""/>
      <w:lvlJc w:val="left"/>
      <w:pPr>
        <w:tabs>
          <w:tab w:val="num" w:pos="1440"/>
        </w:tabs>
        <w:ind w:left="1440" w:hanging="360"/>
      </w:pPr>
      <w:rPr>
        <w:rFonts w:ascii="Wingdings" w:hAnsi="Wingdings" w:hint="default"/>
      </w:rPr>
    </w:lvl>
    <w:lvl w:ilvl="2" w:tplc="A13CE664" w:tentative="1">
      <w:start w:val="1"/>
      <w:numFmt w:val="bullet"/>
      <w:lvlText w:val=""/>
      <w:lvlJc w:val="left"/>
      <w:pPr>
        <w:tabs>
          <w:tab w:val="num" w:pos="2160"/>
        </w:tabs>
        <w:ind w:left="2160" w:hanging="360"/>
      </w:pPr>
      <w:rPr>
        <w:rFonts w:ascii="Wingdings" w:hAnsi="Wingdings" w:hint="default"/>
      </w:rPr>
    </w:lvl>
    <w:lvl w:ilvl="3" w:tplc="4C6663FA" w:tentative="1">
      <w:start w:val="1"/>
      <w:numFmt w:val="bullet"/>
      <w:lvlText w:val=""/>
      <w:lvlJc w:val="left"/>
      <w:pPr>
        <w:tabs>
          <w:tab w:val="num" w:pos="2880"/>
        </w:tabs>
        <w:ind w:left="2880" w:hanging="360"/>
      </w:pPr>
      <w:rPr>
        <w:rFonts w:ascii="Wingdings" w:hAnsi="Wingdings" w:hint="default"/>
      </w:rPr>
    </w:lvl>
    <w:lvl w:ilvl="4" w:tplc="CD90C3D0" w:tentative="1">
      <w:start w:val="1"/>
      <w:numFmt w:val="bullet"/>
      <w:lvlText w:val=""/>
      <w:lvlJc w:val="left"/>
      <w:pPr>
        <w:tabs>
          <w:tab w:val="num" w:pos="3600"/>
        </w:tabs>
        <w:ind w:left="3600" w:hanging="360"/>
      </w:pPr>
      <w:rPr>
        <w:rFonts w:ascii="Wingdings" w:hAnsi="Wingdings" w:hint="default"/>
      </w:rPr>
    </w:lvl>
    <w:lvl w:ilvl="5" w:tplc="759A2BA0" w:tentative="1">
      <w:start w:val="1"/>
      <w:numFmt w:val="bullet"/>
      <w:lvlText w:val=""/>
      <w:lvlJc w:val="left"/>
      <w:pPr>
        <w:tabs>
          <w:tab w:val="num" w:pos="4320"/>
        </w:tabs>
        <w:ind w:left="4320" w:hanging="360"/>
      </w:pPr>
      <w:rPr>
        <w:rFonts w:ascii="Wingdings" w:hAnsi="Wingdings" w:hint="default"/>
      </w:rPr>
    </w:lvl>
    <w:lvl w:ilvl="6" w:tplc="1FEAB3D0" w:tentative="1">
      <w:start w:val="1"/>
      <w:numFmt w:val="bullet"/>
      <w:lvlText w:val=""/>
      <w:lvlJc w:val="left"/>
      <w:pPr>
        <w:tabs>
          <w:tab w:val="num" w:pos="5040"/>
        </w:tabs>
        <w:ind w:left="5040" w:hanging="360"/>
      </w:pPr>
      <w:rPr>
        <w:rFonts w:ascii="Wingdings" w:hAnsi="Wingdings" w:hint="default"/>
      </w:rPr>
    </w:lvl>
    <w:lvl w:ilvl="7" w:tplc="9FE6D11A" w:tentative="1">
      <w:start w:val="1"/>
      <w:numFmt w:val="bullet"/>
      <w:lvlText w:val=""/>
      <w:lvlJc w:val="left"/>
      <w:pPr>
        <w:tabs>
          <w:tab w:val="num" w:pos="5760"/>
        </w:tabs>
        <w:ind w:left="5760" w:hanging="360"/>
      </w:pPr>
      <w:rPr>
        <w:rFonts w:ascii="Wingdings" w:hAnsi="Wingdings" w:hint="default"/>
      </w:rPr>
    </w:lvl>
    <w:lvl w:ilvl="8" w:tplc="7E060D1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8B75F1"/>
    <w:multiLevelType w:val="hybridMultilevel"/>
    <w:tmpl w:val="45401D9E"/>
    <w:lvl w:ilvl="0" w:tplc="0D94595A">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1D818F0"/>
    <w:multiLevelType w:val="hybridMultilevel"/>
    <w:tmpl w:val="7EE6AF3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F66A18"/>
    <w:multiLevelType w:val="hybridMultilevel"/>
    <w:tmpl w:val="9B0C955C"/>
    <w:lvl w:ilvl="0" w:tplc="C2281C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471BD3"/>
    <w:multiLevelType w:val="hybridMultilevel"/>
    <w:tmpl w:val="24FEA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6866877"/>
    <w:multiLevelType w:val="hybridMultilevel"/>
    <w:tmpl w:val="065C4A12"/>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A80546C">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1545CF"/>
    <w:multiLevelType w:val="hybridMultilevel"/>
    <w:tmpl w:val="A0603544"/>
    <w:lvl w:ilvl="0" w:tplc="F90A84F2">
      <w:start w:val="1"/>
      <w:numFmt w:val="bullet"/>
      <w:lvlText w:val=""/>
      <w:lvlJc w:val="left"/>
      <w:pPr>
        <w:tabs>
          <w:tab w:val="num" w:pos="720"/>
        </w:tabs>
        <w:ind w:left="720" w:hanging="360"/>
      </w:pPr>
      <w:rPr>
        <w:rFonts w:ascii="Wingdings" w:hAnsi="Wingdings" w:hint="default"/>
      </w:rPr>
    </w:lvl>
    <w:lvl w:ilvl="1" w:tplc="98E8AB9E" w:tentative="1">
      <w:start w:val="1"/>
      <w:numFmt w:val="bullet"/>
      <w:lvlText w:val=""/>
      <w:lvlJc w:val="left"/>
      <w:pPr>
        <w:tabs>
          <w:tab w:val="num" w:pos="1440"/>
        </w:tabs>
        <w:ind w:left="1440" w:hanging="360"/>
      </w:pPr>
      <w:rPr>
        <w:rFonts w:ascii="Wingdings" w:hAnsi="Wingdings" w:hint="default"/>
      </w:rPr>
    </w:lvl>
    <w:lvl w:ilvl="2" w:tplc="360000E8" w:tentative="1">
      <w:start w:val="1"/>
      <w:numFmt w:val="bullet"/>
      <w:lvlText w:val=""/>
      <w:lvlJc w:val="left"/>
      <w:pPr>
        <w:tabs>
          <w:tab w:val="num" w:pos="2160"/>
        </w:tabs>
        <w:ind w:left="2160" w:hanging="360"/>
      </w:pPr>
      <w:rPr>
        <w:rFonts w:ascii="Wingdings" w:hAnsi="Wingdings" w:hint="default"/>
      </w:rPr>
    </w:lvl>
    <w:lvl w:ilvl="3" w:tplc="0194F9D8" w:tentative="1">
      <w:start w:val="1"/>
      <w:numFmt w:val="bullet"/>
      <w:lvlText w:val=""/>
      <w:lvlJc w:val="left"/>
      <w:pPr>
        <w:tabs>
          <w:tab w:val="num" w:pos="2880"/>
        </w:tabs>
        <w:ind w:left="2880" w:hanging="360"/>
      </w:pPr>
      <w:rPr>
        <w:rFonts w:ascii="Wingdings" w:hAnsi="Wingdings" w:hint="default"/>
      </w:rPr>
    </w:lvl>
    <w:lvl w:ilvl="4" w:tplc="8B2C8184" w:tentative="1">
      <w:start w:val="1"/>
      <w:numFmt w:val="bullet"/>
      <w:lvlText w:val=""/>
      <w:lvlJc w:val="left"/>
      <w:pPr>
        <w:tabs>
          <w:tab w:val="num" w:pos="3600"/>
        </w:tabs>
        <w:ind w:left="3600" w:hanging="360"/>
      </w:pPr>
      <w:rPr>
        <w:rFonts w:ascii="Wingdings" w:hAnsi="Wingdings" w:hint="default"/>
      </w:rPr>
    </w:lvl>
    <w:lvl w:ilvl="5" w:tplc="1DCA145E" w:tentative="1">
      <w:start w:val="1"/>
      <w:numFmt w:val="bullet"/>
      <w:lvlText w:val=""/>
      <w:lvlJc w:val="left"/>
      <w:pPr>
        <w:tabs>
          <w:tab w:val="num" w:pos="4320"/>
        </w:tabs>
        <w:ind w:left="4320" w:hanging="360"/>
      </w:pPr>
      <w:rPr>
        <w:rFonts w:ascii="Wingdings" w:hAnsi="Wingdings" w:hint="default"/>
      </w:rPr>
    </w:lvl>
    <w:lvl w:ilvl="6" w:tplc="C44C4048" w:tentative="1">
      <w:start w:val="1"/>
      <w:numFmt w:val="bullet"/>
      <w:lvlText w:val=""/>
      <w:lvlJc w:val="left"/>
      <w:pPr>
        <w:tabs>
          <w:tab w:val="num" w:pos="5040"/>
        </w:tabs>
        <w:ind w:left="5040" w:hanging="360"/>
      </w:pPr>
      <w:rPr>
        <w:rFonts w:ascii="Wingdings" w:hAnsi="Wingdings" w:hint="default"/>
      </w:rPr>
    </w:lvl>
    <w:lvl w:ilvl="7" w:tplc="931624CC" w:tentative="1">
      <w:start w:val="1"/>
      <w:numFmt w:val="bullet"/>
      <w:lvlText w:val=""/>
      <w:lvlJc w:val="left"/>
      <w:pPr>
        <w:tabs>
          <w:tab w:val="num" w:pos="5760"/>
        </w:tabs>
        <w:ind w:left="5760" w:hanging="360"/>
      </w:pPr>
      <w:rPr>
        <w:rFonts w:ascii="Wingdings" w:hAnsi="Wingdings" w:hint="default"/>
      </w:rPr>
    </w:lvl>
    <w:lvl w:ilvl="8" w:tplc="0D7E199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240FFC"/>
    <w:multiLevelType w:val="hybridMultilevel"/>
    <w:tmpl w:val="AEFA5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FB3C03"/>
    <w:multiLevelType w:val="hybridMultilevel"/>
    <w:tmpl w:val="0BF4E3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D44D86"/>
    <w:multiLevelType w:val="hybridMultilevel"/>
    <w:tmpl w:val="B46E66CC"/>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965C00"/>
    <w:multiLevelType w:val="hybridMultilevel"/>
    <w:tmpl w:val="7264E8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2909F1"/>
    <w:multiLevelType w:val="hybridMultilevel"/>
    <w:tmpl w:val="16DEA7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F93C51"/>
    <w:multiLevelType w:val="hybridMultilevel"/>
    <w:tmpl w:val="5EF8CAB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7B64CA2"/>
    <w:multiLevelType w:val="hybridMultilevel"/>
    <w:tmpl w:val="6C846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7E27949"/>
    <w:multiLevelType w:val="hybridMultilevel"/>
    <w:tmpl w:val="6754862A"/>
    <w:lvl w:ilvl="0" w:tplc="9530E1EC">
      <w:start w:val="1"/>
      <w:numFmt w:val="bullet"/>
      <w:lvlText w:val=""/>
      <w:lvlJc w:val="left"/>
      <w:pPr>
        <w:tabs>
          <w:tab w:val="num" w:pos="720"/>
        </w:tabs>
        <w:ind w:left="720" w:hanging="360"/>
      </w:pPr>
      <w:rPr>
        <w:rFonts w:ascii="Wingdings" w:hAnsi="Wingdings" w:hint="default"/>
      </w:rPr>
    </w:lvl>
    <w:lvl w:ilvl="1" w:tplc="CBE491A2" w:tentative="1">
      <w:start w:val="1"/>
      <w:numFmt w:val="bullet"/>
      <w:lvlText w:val=""/>
      <w:lvlJc w:val="left"/>
      <w:pPr>
        <w:tabs>
          <w:tab w:val="num" w:pos="1440"/>
        </w:tabs>
        <w:ind w:left="1440" w:hanging="360"/>
      </w:pPr>
      <w:rPr>
        <w:rFonts w:ascii="Wingdings" w:hAnsi="Wingdings" w:hint="default"/>
      </w:rPr>
    </w:lvl>
    <w:lvl w:ilvl="2" w:tplc="8BFA6722" w:tentative="1">
      <w:start w:val="1"/>
      <w:numFmt w:val="bullet"/>
      <w:lvlText w:val=""/>
      <w:lvlJc w:val="left"/>
      <w:pPr>
        <w:tabs>
          <w:tab w:val="num" w:pos="2160"/>
        </w:tabs>
        <w:ind w:left="2160" w:hanging="360"/>
      </w:pPr>
      <w:rPr>
        <w:rFonts w:ascii="Wingdings" w:hAnsi="Wingdings" w:hint="default"/>
      </w:rPr>
    </w:lvl>
    <w:lvl w:ilvl="3" w:tplc="207449AE" w:tentative="1">
      <w:start w:val="1"/>
      <w:numFmt w:val="bullet"/>
      <w:lvlText w:val=""/>
      <w:lvlJc w:val="left"/>
      <w:pPr>
        <w:tabs>
          <w:tab w:val="num" w:pos="2880"/>
        </w:tabs>
        <w:ind w:left="2880" w:hanging="360"/>
      </w:pPr>
      <w:rPr>
        <w:rFonts w:ascii="Wingdings" w:hAnsi="Wingdings" w:hint="default"/>
      </w:rPr>
    </w:lvl>
    <w:lvl w:ilvl="4" w:tplc="FA4A7B32" w:tentative="1">
      <w:start w:val="1"/>
      <w:numFmt w:val="bullet"/>
      <w:lvlText w:val=""/>
      <w:lvlJc w:val="left"/>
      <w:pPr>
        <w:tabs>
          <w:tab w:val="num" w:pos="3600"/>
        </w:tabs>
        <w:ind w:left="3600" w:hanging="360"/>
      </w:pPr>
      <w:rPr>
        <w:rFonts w:ascii="Wingdings" w:hAnsi="Wingdings" w:hint="default"/>
      </w:rPr>
    </w:lvl>
    <w:lvl w:ilvl="5" w:tplc="8C5E9C88" w:tentative="1">
      <w:start w:val="1"/>
      <w:numFmt w:val="bullet"/>
      <w:lvlText w:val=""/>
      <w:lvlJc w:val="left"/>
      <w:pPr>
        <w:tabs>
          <w:tab w:val="num" w:pos="4320"/>
        </w:tabs>
        <w:ind w:left="4320" w:hanging="360"/>
      </w:pPr>
      <w:rPr>
        <w:rFonts w:ascii="Wingdings" w:hAnsi="Wingdings" w:hint="default"/>
      </w:rPr>
    </w:lvl>
    <w:lvl w:ilvl="6" w:tplc="7FC671CC" w:tentative="1">
      <w:start w:val="1"/>
      <w:numFmt w:val="bullet"/>
      <w:lvlText w:val=""/>
      <w:lvlJc w:val="left"/>
      <w:pPr>
        <w:tabs>
          <w:tab w:val="num" w:pos="5040"/>
        </w:tabs>
        <w:ind w:left="5040" w:hanging="360"/>
      </w:pPr>
      <w:rPr>
        <w:rFonts w:ascii="Wingdings" w:hAnsi="Wingdings" w:hint="default"/>
      </w:rPr>
    </w:lvl>
    <w:lvl w:ilvl="7" w:tplc="1584C438" w:tentative="1">
      <w:start w:val="1"/>
      <w:numFmt w:val="bullet"/>
      <w:lvlText w:val=""/>
      <w:lvlJc w:val="left"/>
      <w:pPr>
        <w:tabs>
          <w:tab w:val="num" w:pos="5760"/>
        </w:tabs>
        <w:ind w:left="5760" w:hanging="360"/>
      </w:pPr>
      <w:rPr>
        <w:rFonts w:ascii="Wingdings" w:hAnsi="Wingdings" w:hint="default"/>
      </w:rPr>
    </w:lvl>
    <w:lvl w:ilvl="8" w:tplc="105E64C2" w:tentative="1">
      <w:start w:val="1"/>
      <w:numFmt w:val="bullet"/>
      <w:lvlText w:val=""/>
      <w:lvlJc w:val="left"/>
      <w:pPr>
        <w:tabs>
          <w:tab w:val="num" w:pos="6480"/>
        </w:tabs>
        <w:ind w:left="6480" w:hanging="360"/>
      </w:pPr>
      <w:rPr>
        <w:rFonts w:ascii="Wingdings" w:hAnsi="Wingdings" w:hint="default"/>
      </w:rPr>
    </w:lvl>
  </w:abstractNum>
  <w:num w:numId="1" w16cid:durableId="1445926244">
    <w:abstractNumId w:val="16"/>
  </w:num>
  <w:num w:numId="2" w16cid:durableId="1088388911">
    <w:abstractNumId w:val="19"/>
  </w:num>
  <w:num w:numId="3" w16cid:durableId="736780584">
    <w:abstractNumId w:val="8"/>
  </w:num>
  <w:num w:numId="4" w16cid:durableId="1047685857">
    <w:abstractNumId w:val="12"/>
  </w:num>
  <w:num w:numId="5" w16cid:durableId="871725364">
    <w:abstractNumId w:val="13"/>
  </w:num>
  <w:num w:numId="6" w16cid:durableId="271401103">
    <w:abstractNumId w:val="21"/>
  </w:num>
  <w:num w:numId="7" w16cid:durableId="789474983">
    <w:abstractNumId w:val="11"/>
  </w:num>
  <w:num w:numId="8" w16cid:durableId="1678075056">
    <w:abstractNumId w:val="4"/>
  </w:num>
  <w:num w:numId="9" w16cid:durableId="113915502">
    <w:abstractNumId w:val="17"/>
  </w:num>
  <w:num w:numId="10" w16cid:durableId="1507330738">
    <w:abstractNumId w:val="9"/>
  </w:num>
  <w:num w:numId="11" w16cid:durableId="245307781">
    <w:abstractNumId w:val="22"/>
  </w:num>
  <w:num w:numId="12" w16cid:durableId="1069035347">
    <w:abstractNumId w:val="0"/>
  </w:num>
  <w:num w:numId="13" w16cid:durableId="992106157">
    <w:abstractNumId w:val="25"/>
  </w:num>
  <w:num w:numId="14" w16cid:durableId="1888682000">
    <w:abstractNumId w:val="26"/>
  </w:num>
  <w:num w:numId="15" w16cid:durableId="384329263">
    <w:abstractNumId w:val="31"/>
  </w:num>
  <w:num w:numId="16" w16cid:durableId="1723098267">
    <w:abstractNumId w:val="27"/>
  </w:num>
  <w:num w:numId="17" w16cid:durableId="1689915195">
    <w:abstractNumId w:val="6"/>
  </w:num>
  <w:num w:numId="18" w16cid:durableId="378480691">
    <w:abstractNumId w:val="23"/>
  </w:num>
  <w:num w:numId="19" w16cid:durableId="2117484777">
    <w:abstractNumId w:val="2"/>
  </w:num>
  <w:num w:numId="20" w16cid:durableId="2020690409">
    <w:abstractNumId w:val="14"/>
  </w:num>
  <w:num w:numId="21" w16cid:durableId="1894001056">
    <w:abstractNumId w:val="28"/>
  </w:num>
  <w:num w:numId="22" w16cid:durableId="1002319186">
    <w:abstractNumId w:val="5"/>
  </w:num>
  <w:num w:numId="23" w16cid:durableId="1457337858">
    <w:abstractNumId w:val="30"/>
  </w:num>
  <w:num w:numId="24" w16cid:durableId="850224743">
    <w:abstractNumId w:val="7"/>
  </w:num>
  <w:num w:numId="25" w16cid:durableId="795828821">
    <w:abstractNumId w:val="29"/>
  </w:num>
  <w:num w:numId="26" w16cid:durableId="1512642100">
    <w:abstractNumId w:val="3"/>
  </w:num>
  <w:num w:numId="27" w16cid:durableId="1671180492">
    <w:abstractNumId w:val="24"/>
  </w:num>
  <w:num w:numId="28" w16cid:durableId="1421222673">
    <w:abstractNumId w:val="20"/>
  </w:num>
  <w:num w:numId="29" w16cid:durableId="415905348">
    <w:abstractNumId w:val="1"/>
  </w:num>
  <w:num w:numId="30" w16cid:durableId="1114709216">
    <w:abstractNumId w:val="10"/>
  </w:num>
  <w:num w:numId="31" w16cid:durableId="476841112">
    <w:abstractNumId w:val="18"/>
  </w:num>
  <w:num w:numId="32" w16cid:durableId="1653211721">
    <w:abstractNumId w:val="32"/>
  </w:num>
  <w:num w:numId="33" w16cid:durableId="10815635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969"/>
    <w:rsid w:val="00003666"/>
    <w:rsid w:val="000049A1"/>
    <w:rsid w:val="00004F29"/>
    <w:rsid w:val="00004F62"/>
    <w:rsid w:val="0002344D"/>
    <w:rsid w:val="00025342"/>
    <w:rsid w:val="00043485"/>
    <w:rsid w:val="00043BC6"/>
    <w:rsid w:val="00044728"/>
    <w:rsid w:val="000535C3"/>
    <w:rsid w:val="00067AB2"/>
    <w:rsid w:val="00067C1C"/>
    <w:rsid w:val="00086534"/>
    <w:rsid w:val="00090B6A"/>
    <w:rsid w:val="000A6329"/>
    <w:rsid w:val="000C2969"/>
    <w:rsid w:val="000C41F1"/>
    <w:rsid w:val="000C717D"/>
    <w:rsid w:val="000C7F30"/>
    <w:rsid w:val="000D2AA1"/>
    <w:rsid w:val="000D312E"/>
    <w:rsid w:val="000D66AD"/>
    <w:rsid w:val="000E4F71"/>
    <w:rsid w:val="000F080B"/>
    <w:rsid w:val="000F4CB0"/>
    <w:rsid w:val="00100402"/>
    <w:rsid w:val="00102F44"/>
    <w:rsid w:val="001115E9"/>
    <w:rsid w:val="0011556D"/>
    <w:rsid w:val="00133766"/>
    <w:rsid w:val="001422BD"/>
    <w:rsid w:val="00146C98"/>
    <w:rsid w:val="00146D6E"/>
    <w:rsid w:val="0016198B"/>
    <w:rsid w:val="001670F9"/>
    <w:rsid w:val="00171934"/>
    <w:rsid w:val="00177F91"/>
    <w:rsid w:val="00190606"/>
    <w:rsid w:val="00190F35"/>
    <w:rsid w:val="0019518D"/>
    <w:rsid w:val="001A613D"/>
    <w:rsid w:val="001B1DF8"/>
    <w:rsid w:val="001B595F"/>
    <w:rsid w:val="001D3F5A"/>
    <w:rsid w:val="001D66E2"/>
    <w:rsid w:val="001E007E"/>
    <w:rsid w:val="001E6C64"/>
    <w:rsid w:val="001E7090"/>
    <w:rsid w:val="001F3544"/>
    <w:rsid w:val="001F42C1"/>
    <w:rsid w:val="001F47D4"/>
    <w:rsid w:val="001F7810"/>
    <w:rsid w:val="001F7C70"/>
    <w:rsid w:val="00206F8E"/>
    <w:rsid w:val="00230A6B"/>
    <w:rsid w:val="00232F50"/>
    <w:rsid w:val="00237B5B"/>
    <w:rsid w:val="00240C88"/>
    <w:rsid w:val="0025211A"/>
    <w:rsid w:val="002533F7"/>
    <w:rsid w:val="00253D40"/>
    <w:rsid w:val="0025681A"/>
    <w:rsid w:val="0026206C"/>
    <w:rsid w:val="002734C4"/>
    <w:rsid w:val="002967C9"/>
    <w:rsid w:val="002972CE"/>
    <w:rsid w:val="00297635"/>
    <w:rsid w:val="002A0F66"/>
    <w:rsid w:val="002A0F75"/>
    <w:rsid w:val="002A1539"/>
    <w:rsid w:val="002A2F75"/>
    <w:rsid w:val="002A6AFA"/>
    <w:rsid w:val="002B504A"/>
    <w:rsid w:val="002B6C8C"/>
    <w:rsid w:val="002C210D"/>
    <w:rsid w:val="002E1CC2"/>
    <w:rsid w:val="002E4254"/>
    <w:rsid w:val="002F7F9D"/>
    <w:rsid w:val="003123AE"/>
    <w:rsid w:val="00331334"/>
    <w:rsid w:val="0033760E"/>
    <w:rsid w:val="00342899"/>
    <w:rsid w:val="00346E2C"/>
    <w:rsid w:val="003470E7"/>
    <w:rsid w:val="0036345D"/>
    <w:rsid w:val="00364B4E"/>
    <w:rsid w:val="003658E5"/>
    <w:rsid w:val="00376FE6"/>
    <w:rsid w:val="00377A62"/>
    <w:rsid w:val="00387D3E"/>
    <w:rsid w:val="00393C1F"/>
    <w:rsid w:val="00397599"/>
    <w:rsid w:val="003A0063"/>
    <w:rsid w:val="003A32D3"/>
    <w:rsid w:val="003B20FC"/>
    <w:rsid w:val="003B366E"/>
    <w:rsid w:val="003D1089"/>
    <w:rsid w:val="003D2CB8"/>
    <w:rsid w:val="003D6E10"/>
    <w:rsid w:val="003E1BEE"/>
    <w:rsid w:val="003E2B79"/>
    <w:rsid w:val="003F053B"/>
    <w:rsid w:val="00412908"/>
    <w:rsid w:val="00425669"/>
    <w:rsid w:val="00432390"/>
    <w:rsid w:val="00434DBE"/>
    <w:rsid w:val="0043511A"/>
    <w:rsid w:val="00436BBC"/>
    <w:rsid w:val="0044346A"/>
    <w:rsid w:val="00446168"/>
    <w:rsid w:val="004523DC"/>
    <w:rsid w:val="00453D42"/>
    <w:rsid w:val="00455FA6"/>
    <w:rsid w:val="00460815"/>
    <w:rsid w:val="00466925"/>
    <w:rsid w:val="0047032A"/>
    <w:rsid w:val="004724A1"/>
    <w:rsid w:val="004732A8"/>
    <w:rsid w:val="00474EEF"/>
    <w:rsid w:val="0049142C"/>
    <w:rsid w:val="0049314E"/>
    <w:rsid w:val="004A02D6"/>
    <w:rsid w:val="004A183E"/>
    <w:rsid w:val="004A2F48"/>
    <w:rsid w:val="004C7ECD"/>
    <w:rsid w:val="004D52FC"/>
    <w:rsid w:val="004D64CD"/>
    <w:rsid w:val="004D751B"/>
    <w:rsid w:val="004E3080"/>
    <w:rsid w:val="004E3C79"/>
    <w:rsid w:val="004E5C3A"/>
    <w:rsid w:val="004F281A"/>
    <w:rsid w:val="0050002C"/>
    <w:rsid w:val="00501B96"/>
    <w:rsid w:val="0051097A"/>
    <w:rsid w:val="005155ED"/>
    <w:rsid w:val="0052014A"/>
    <w:rsid w:val="00522384"/>
    <w:rsid w:val="00534530"/>
    <w:rsid w:val="00536111"/>
    <w:rsid w:val="0054578C"/>
    <w:rsid w:val="005505DE"/>
    <w:rsid w:val="00551107"/>
    <w:rsid w:val="005539B3"/>
    <w:rsid w:val="005574B7"/>
    <w:rsid w:val="005642A0"/>
    <w:rsid w:val="0057176B"/>
    <w:rsid w:val="00575395"/>
    <w:rsid w:val="00575B67"/>
    <w:rsid w:val="00576153"/>
    <w:rsid w:val="005855E4"/>
    <w:rsid w:val="00587225"/>
    <w:rsid w:val="00591E40"/>
    <w:rsid w:val="00595F87"/>
    <w:rsid w:val="005A0F30"/>
    <w:rsid w:val="005A224C"/>
    <w:rsid w:val="005B1FF9"/>
    <w:rsid w:val="005C003B"/>
    <w:rsid w:val="005C33D2"/>
    <w:rsid w:val="005C4526"/>
    <w:rsid w:val="005D0B04"/>
    <w:rsid w:val="005D2523"/>
    <w:rsid w:val="005D60AB"/>
    <w:rsid w:val="005E15D5"/>
    <w:rsid w:val="005E47B9"/>
    <w:rsid w:val="005E6ACE"/>
    <w:rsid w:val="005F207A"/>
    <w:rsid w:val="00603536"/>
    <w:rsid w:val="00617C8B"/>
    <w:rsid w:val="00641D4F"/>
    <w:rsid w:val="00647E55"/>
    <w:rsid w:val="00652AAC"/>
    <w:rsid w:val="00663A95"/>
    <w:rsid w:val="00665BB0"/>
    <w:rsid w:val="00670DD8"/>
    <w:rsid w:val="006757E4"/>
    <w:rsid w:val="00694B71"/>
    <w:rsid w:val="0069594A"/>
    <w:rsid w:val="00696F54"/>
    <w:rsid w:val="006A61E9"/>
    <w:rsid w:val="006B0EC4"/>
    <w:rsid w:val="006B303E"/>
    <w:rsid w:val="006B489E"/>
    <w:rsid w:val="006D3B07"/>
    <w:rsid w:val="006D5C71"/>
    <w:rsid w:val="006D6FF9"/>
    <w:rsid w:val="006E13E6"/>
    <w:rsid w:val="006E24F4"/>
    <w:rsid w:val="0070280F"/>
    <w:rsid w:val="00712F19"/>
    <w:rsid w:val="00724559"/>
    <w:rsid w:val="007268A8"/>
    <w:rsid w:val="00737FF5"/>
    <w:rsid w:val="007475F0"/>
    <w:rsid w:val="007569DE"/>
    <w:rsid w:val="0075738A"/>
    <w:rsid w:val="00773ED8"/>
    <w:rsid w:val="007764FE"/>
    <w:rsid w:val="00776764"/>
    <w:rsid w:val="007878D1"/>
    <w:rsid w:val="007919DE"/>
    <w:rsid w:val="0079488E"/>
    <w:rsid w:val="00794EA2"/>
    <w:rsid w:val="00795B45"/>
    <w:rsid w:val="007A3964"/>
    <w:rsid w:val="007A3FA4"/>
    <w:rsid w:val="007A522C"/>
    <w:rsid w:val="007B144C"/>
    <w:rsid w:val="007C44AF"/>
    <w:rsid w:val="007C4EF7"/>
    <w:rsid w:val="007C5ACB"/>
    <w:rsid w:val="007F1B23"/>
    <w:rsid w:val="008042DA"/>
    <w:rsid w:val="00806A27"/>
    <w:rsid w:val="00811AE7"/>
    <w:rsid w:val="00811BCD"/>
    <w:rsid w:val="0081297A"/>
    <w:rsid w:val="0082494D"/>
    <w:rsid w:val="00850597"/>
    <w:rsid w:val="00873007"/>
    <w:rsid w:val="00883588"/>
    <w:rsid w:val="0089291F"/>
    <w:rsid w:val="00895A2B"/>
    <w:rsid w:val="00897758"/>
    <w:rsid w:val="00897760"/>
    <w:rsid w:val="00897AA2"/>
    <w:rsid w:val="008B3CAB"/>
    <w:rsid w:val="008B6484"/>
    <w:rsid w:val="008C3C7F"/>
    <w:rsid w:val="008C3E4E"/>
    <w:rsid w:val="008D4774"/>
    <w:rsid w:val="008D60B7"/>
    <w:rsid w:val="008D66D1"/>
    <w:rsid w:val="008D7456"/>
    <w:rsid w:val="008E3547"/>
    <w:rsid w:val="008E78B1"/>
    <w:rsid w:val="008F171C"/>
    <w:rsid w:val="008F1F34"/>
    <w:rsid w:val="008F2BC9"/>
    <w:rsid w:val="00901458"/>
    <w:rsid w:val="0090351A"/>
    <w:rsid w:val="0090391C"/>
    <w:rsid w:val="009061A8"/>
    <w:rsid w:val="009177EE"/>
    <w:rsid w:val="00921F1A"/>
    <w:rsid w:val="00961439"/>
    <w:rsid w:val="00962BDF"/>
    <w:rsid w:val="00966DDA"/>
    <w:rsid w:val="00975EBA"/>
    <w:rsid w:val="0097716C"/>
    <w:rsid w:val="0098051E"/>
    <w:rsid w:val="00984663"/>
    <w:rsid w:val="009B523B"/>
    <w:rsid w:val="009C7986"/>
    <w:rsid w:val="009D0476"/>
    <w:rsid w:val="009D18DA"/>
    <w:rsid w:val="009D341A"/>
    <w:rsid w:val="009D47BC"/>
    <w:rsid w:val="009D4C70"/>
    <w:rsid w:val="009D570A"/>
    <w:rsid w:val="009D5C49"/>
    <w:rsid w:val="009D5D2B"/>
    <w:rsid w:val="00A07425"/>
    <w:rsid w:val="00A116A1"/>
    <w:rsid w:val="00A15621"/>
    <w:rsid w:val="00A20DFC"/>
    <w:rsid w:val="00A26273"/>
    <w:rsid w:val="00A3480C"/>
    <w:rsid w:val="00A37DB5"/>
    <w:rsid w:val="00A417E1"/>
    <w:rsid w:val="00A4722C"/>
    <w:rsid w:val="00A50ABF"/>
    <w:rsid w:val="00A52244"/>
    <w:rsid w:val="00A5753C"/>
    <w:rsid w:val="00A60D3C"/>
    <w:rsid w:val="00A81342"/>
    <w:rsid w:val="00A81D64"/>
    <w:rsid w:val="00A87F7D"/>
    <w:rsid w:val="00A902FD"/>
    <w:rsid w:val="00A903AC"/>
    <w:rsid w:val="00A918E0"/>
    <w:rsid w:val="00A9733C"/>
    <w:rsid w:val="00AB6917"/>
    <w:rsid w:val="00AD6996"/>
    <w:rsid w:val="00AE371E"/>
    <w:rsid w:val="00AE374F"/>
    <w:rsid w:val="00AE7E14"/>
    <w:rsid w:val="00B32971"/>
    <w:rsid w:val="00B37DBC"/>
    <w:rsid w:val="00B4302D"/>
    <w:rsid w:val="00B50323"/>
    <w:rsid w:val="00B56437"/>
    <w:rsid w:val="00B57661"/>
    <w:rsid w:val="00B6308A"/>
    <w:rsid w:val="00B707B6"/>
    <w:rsid w:val="00B7306D"/>
    <w:rsid w:val="00B956AC"/>
    <w:rsid w:val="00BB008E"/>
    <w:rsid w:val="00BB47C6"/>
    <w:rsid w:val="00BC31CB"/>
    <w:rsid w:val="00BC6C47"/>
    <w:rsid w:val="00BD15A5"/>
    <w:rsid w:val="00BE1EB3"/>
    <w:rsid w:val="00BF46D8"/>
    <w:rsid w:val="00C029D7"/>
    <w:rsid w:val="00C07279"/>
    <w:rsid w:val="00C100C2"/>
    <w:rsid w:val="00C21D86"/>
    <w:rsid w:val="00C23989"/>
    <w:rsid w:val="00C23AD9"/>
    <w:rsid w:val="00C42DD0"/>
    <w:rsid w:val="00C446CF"/>
    <w:rsid w:val="00C45956"/>
    <w:rsid w:val="00C50F2A"/>
    <w:rsid w:val="00C57392"/>
    <w:rsid w:val="00C62B16"/>
    <w:rsid w:val="00C63522"/>
    <w:rsid w:val="00C73DC5"/>
    <w:rsid w:val="00C747D6"/>
    <w:rsid w:val="00C75630"/>
    <w:rsid w:val="00C82921"/>
    <w:rsid w:val="00C9716E"/>
    <w:rsid w:val="00CA74FF"/>
    <w:rsid w:val="00CB1A9B"/>
    <w:rsid w:val="00CB43B9"/>
    <w:rsid w:val="00CB660F"/>
    <w:rsid w:val="00CC3E12"/>
    <w:rsid w:val="00CE1EC6"/>
    <w:rsid w:val="00CE341F"/>
    <w:rsid w:val="00CE3BCC"/>
    <w:rsid w:val="00CE572B"/>
    <w:rsid w:val="00CF1CB0"/>
    <w:rsid w:val="00CF2052"/>
    <w:rsid w:val="00D14AE7"/>
    <w:rsid w:val="00D14C07"/>
    <w:rsid w:val="00D41CE2"/>
    <w:rsid w:val="00D43F3A"/>
    <w:rsid w:val="00D47126"/>
    <w:rsid w:val="00D574CE"/>
    <w:rsid w:val="00D76B10"/>
    <w:rsid w:val="00D81940"/>
    <w:rsid w:val="00D81B69"/>
    <w:rsid w:val="00D90CF2"/>
    <w:rsid w:val="00D968CE"/>
    <w:rsid w:val="00D97905"/>
    <w:rsid w:val="00DA6A5D"/>
    <w:rsid w:val="00DB07F9"/>
    <w:rsid w:val="00DB489F"/>
    <w:rsid w:val="00DB773F"/>
    <w:rsid w:val="00DC37AE"/>
    <w:rsid w:val="00DD0233"/>
    <w:rsid w:val="00DE2E3B"/>
    <w:rsid w:val="00DE4693"/>
    <w:rsid w:val="00DE6845"/>
    <w:rsid w:val="00DE7E1E"/>
    <w:rsid w:val="00DF206B"/>
    <w:rsid w:val="00DF5027"/>
    <w:rsid w:val="00DF6A38"/>
    <w:rsid w:val="00E015B0"/>
    <w:rsid w:val="00E01E54"/>
    <w:rsid w:val="00E1267C"/>
    <w:rsid w:val="00E173B1"/>
    <w:rsid w:val="00E24ECA"/>
    <w:rsid w:val="00E45019"/>
    <w:rsid w:val="00E45B28"/>
    <w:rsid w:val="00E51E4F"/>
    <w:rsid w:val="00E70A17"/>
    <w:rsid w:val="00E73191"/>
    <w:rsid w:val="00E92A7B"/>
    <w:rsid w:val="00EC0CD3"/>
    <w:rsid w:val="00EC185F"/>
    <w:rsid w:val="00EC3C2A"/>
    <w:rsid w:val="00EC5604"/>
    <w:rsid w:val="00EC6C2E"/>
    <w:rsid w:val="00ED2085"/>
    <w:rsid w:val="00ED462B"/>
    <w:rsid w:val="00EE2A6F"/>
    <w:rsid w:val="00EE3107"/>
    <w:rsid w:val="00EF3C8D"/>
    <w:rsid w:val="00F01584"/>
    <w:rsid w:val="00F037D5"/>
    <w:rsid w:val="00F06BFE"/>
    <w:rsid w:val="00F1428E"/>
    <w:rsid w:val="00F15BCC"/>
    <w:rsid w:val="00F24636"/>
    <w:rsid w:val="00F3410A"/>
    <w:rsid w:val="00F36071"/>
    <w:rsid w:val="00F6258C"/>
    <w:rsid w:val="00F635BE"/>
    <w:rsid w:val="00F67671"/>
    <w:rsid w:val="00F73071"/>
    <w:rsid w:val="00F81DA2"/>
    <w:rsid w:val="00F878A7"/>
    <w:rsid w:val="00F91A4F"/>
    <w:rsid w:val="00F920C9"/>
    <w:rsid w:val="00F95859"/>
    <w:rsid w:val="00FA37CE"/>
    <w:rsid w:val="00FB0ED5"/>
    <w:rsid w:val="00FB1452"/>
    <w:rsid w:val="00FC4407"/>
    <w:rsid w:val="00FD1ACB"/>
    <w:rsid w:val="00FD2603"/>
    <w:rsid w:val="00FD4D99"/>
    <w:rsid w:val="00FD7DE1"/>
    <w:rsid w:val="00FE562B"/>
    <w:rsid w:val="00FE6BA0"/>
    <w:rsid w:val="00FF3863"/>
    <w:rsid w:val="00FF7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436E2"/>
  <w15:docId w15:val="{608B6617-22FF-4595-BE4B-3C04E5A0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14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1422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297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1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ACB"/>
    <w:rPr>
      <w:rFonts w:ascii="Tahoma" w:hAnsi="Tahoma" w:cs="Tahoma"/>
      <w:sz w:val="16"/>
      <w:szCs w:val="16"/>
    </w:rPr>
  </w:style>
  <w:style w:type="character" w:customStyle="1" w:styleId="Heading1Char">
    <w:name w:val="Heading 1 Char"/>
    <w:basedOn w:val="DefaultParagraphFont"/>
    <w:link w:val="Heading1"/>
    <w:uiPriority w:val="9"/>
    <w:rsid w:val="0049314E"/>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49314E"/>
  </w:style>
  <w:style w:type="character" w:styleId="Hyperlink">
    <w:name w:val="Hyperlink"/>
    <w:basedOn w:val="DefaultParagraphFont"/>
    <w:uiPriority w:val="99"/>
    <w:unhideWhenUsed/>
    <w:rsid w:val="00A9733C"/>
    <w:rPr>
      <w:color w:val="0000FF" w:themeColor="hyperlink"/>
      <w:u w:val="single"/>
    </w:rPr>
  </w:style>
  <w:style w:type="character" w:styleId="Emphasis">
    <w:name w:val="Emphasis"/>
    <w:basedOn w:val="DefaultParagraphFont"/>
    <w:uiPriority w:val="20"/>
    <w:qFormat/>
    <w:rsid w:val="004A02D6"/>
    <w:rPr>
      <w:i/>
      <w:iCs/>
    </w:rPr>
  </w:style>
  <w:style w:type="paragraph" w:styleId="ListParagraph">
    <w:name w:val="List Paragraph"/>
    <w:basedOn w:val="Normal"/>
    <w:uiPriority w:val="34"/>
    <w:qFormat/>
    <w:rsid w:val="000E4F71"/>
    <w:pPr>
      <w:ind w:left="720"/>
      <w:contextualSpacing/>
    </w:pPr>
  </w:style>
  <w:style w:type="character" w:customStyle="1" w:styleId="shorttext">
    <w:name w:val="short_text"/>
    <w:basedOn w:val="DefaultParagraphFont"/>
    <w:rsid w:val="0054578C"/>
  </w:style>
  <w:style w:type="table" w:styleId="TableGrid">
    <w:name w:val="Table Grid"/>
    <w:basedOn w:val="TableNormal"/>
    <w:uiPriority w:val="59"/>
    <w:rsid w:val="00470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4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B71"/>
  </w:style>
  <w:style w:type="paragraph" w:styleId="Footer">
    <w:name w:val="footer"/>
    <w:basedOn w:val="Normal"/>
    <w:link w:val="FooterChar"/>
    <w:uiPriority w:val="99"/>
    <w:unhideWhenUsed/>
    <w:rsid w:val="00694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B71"/>
  </w:style>
  <w:style w:type="character" w:customStyle="1" w:styleId="alt-edited">
    <w:name w:val="alt-edited"/>
    <w:basedOn w:val="DefaultParagraphFont"/>
    <w:rsid w:val="00FD4D99"/>
  </w:style>
  <w:style w:type="character" w:customStyle="1" w:styleId="Heading3Char">
    <w:name w:val="Heading 3 Char"/>
    <w:basedOn w:val="DefaultParagraphFont"/>
    <w:link w:val="Heading3"/>
    <w:uiPriority w:val="9"/>
    <w:semiHidden/>
    <w:rsid w:val="0081297A"/>
    <w:rPr>
      <w:rFonts w:asciiTheme="majorHAnsi" w:eastAsiaTheme="majorEastAsia" w:hAnsiTheme="majorHAnsi" w:cstheme="majorBidi"/>
      <w:b/>
      <w:bCs/>
      <w:color w:val="4F81BD" w:themeColor="accent1"/>
    </w:rPr>
  </w:style>
  <w:style w:type="character" w:customStyle="1" w:styleId="st">
    <w:name w:val="st"/>
    <w:basedOn w:val="DefaultParagraphFont"/>
    <w:rsid w:val="00B4302D"/>
  </w:style>
  <w:style w:type="paragraph" w:styleId="FootnoteText">
    <w:name w:val="footnote text"/>
    <w:basedOn w:val="Normal"/>
    <w:link w:val="FootnoteTextChar"/>
    <w:uiPriority w:val="99"/>
    <w:semiHidden/>
    <w:unhideWhenUsed/>
    <w:rsid w:val="00BF46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46D8"/>
    <w:rPr>
      <w:sz w:val="20"/>
      <w:szCs w:val="20"/>
    </w:rPr>
  </w:style>
  <w:style w:type="character" w:styleId="FootnoteReference">
    <w:name w:val="footnote reference"/>
    <w:basedOn w:val="DefaultParagraphFont"/>
    <w:uiPriority w:val="99"/>
    <w:semiHidden/>
    <w:unhideWhenUsed/>
    <w:rsid w:val="00BF46D8"/>
    <w:rPr>
      <w:vertAlign w:val="superscript"/>
    </w:rPr>
  </w:style>
  <w:style w:type="character" w:customStyle="1" w:styleId="Heading2Char">
    <w:name w:val="Heading 2 Char"/>
    <w:basedOn w:val="DefaultParagraphFont"/>
    <w:link w:val="Heading2"/>
    <w:uiPriority w:val="9"/>
    <w:rsid w:val="001422BD"/>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5D2523"/>
    <w:pPr>
      <w:spacing w:before="240" w:line="259" w:lineRule="auto"/>
      <w:outlineLvl w:val="9"/>
    </w:pPr>
    <w:rPr>
      <w:b w:val="0"/>
      <w:bCs w:val="0"/>
      <w:sz w:val="32"/>
      <w:szCs w:val="32"/>
      <w:lang w:eastAsia="en-US"/>
    </w:rPr>
  </w:style>
  <w:style w:type="paragraph" w:styleId="TOC1">
    <w:name w:val="toc 1"/>
    <w:basedOn w:val="Normal"/>
    <w:next w:val="Normal"/>
    <w:autoRedefine/>
    <w:uiPriority w:val="39"/>
    <w:unhideWhenUsed/>
    <w:rsid w:val="005D2523"/>
    <w:pPr>
      <w:spacing w:after="100"/>
    </w:pPr>
  </w:style>
  <w:style w:type="paragraph" w:styleId="TOC2">
    <w:name w:val="toc 2"/>
    <w:basedOn w:val="Normal"/>
    <w:next w:val="Normal"/>
    <w:autoRedefine/>
    <w:uiPriority w:val="39"/>
    <w:unhideWhenUsed/>
    <w:rsid w:val="00603536"/>
    <w:pPr>
      <w:tabs>
        <w:tab w:val="right" w:leader="dot" w:pos="9111"/>
      </w:tabs>
      <w:spacing w:after="100"/>
      <w:ind w:left="220"/>
      <w:jc w:val="both"/>
    </w:pPr>
  </w:style>
  <w:style w:type="paragraph" w:styleId="TOC3">
    <w:name w:val="toc 3"/>
    <w:basedOn w:val="Normal"/>
    <w:next w:val="Normal"/>
    <w:autoRedefine/>
    <w:uiPriority w:val="39"/>
    <w:unhideWhenUsed/>
    <w:rsid w:val="005D252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992824">
      <w:bodyDiv w:val="1"/>
      <w:marLeft w:val="0"/>
      <w:marRight w:val="0"/>
      <w:marTop w:val="0"/>
      <w:marBottom w:val="0"/>
      <w:divBdr>
        <w:top w:val="none" w:sz="0" w:space="0" w:color="auto"/>
        <w:left w:val="none" w:sz="0" w:space="0" w:color="auto"/>
        <w:bottom w:val="none" w:sz="0" w:space="0" w:color="auto"/>
        <w:right w:val="none" w:sz="0" w:space="0" w:color="auto"/>
      </w:divBdr>
      <w:divsChild>
        <w:div w:id="37247353">
          <w:marLeft w:val="547"/>
          <w:marRight w:val="0"/>
          <w:marTop w:val="149"/>
          <w:marBottom w:val="0"/>
          <w:divBdr>
            <w:top w:val="none" w:sz="0" w:space="0" w:color="auto"/>
            <w:left w:val="none" w:sz="0" w:space="0" w:color="auto"/>
            <w:bottom w:val="none" w:sz="0" w:space="0" w:color="auto"/>
            <w:right w:val="none" w:sz="0" w:space="0" w:color="auto"/>
          </w:divBdr>
        </w:div>
        <w:div w:id="1108426856">
          <w:marLeft w:val="547"/>
          <w:marRight w:val="0"/>
          <w:marTop w:val="149"/>
          <w:marBottom w:val="0"/>
          <w:divBdr>
            <w:top w:val="none" w:sz="0" w:space="0" w:color="auto"/>
            <w:left w:val="none" w:sz="0" w:space="0" w:color="auto"/>
            <w:bottom w:val="none" w:sz="0" w:space="0" w:color="auto"/>
            <w:right w:val="none" w:sz="0" w:space="0" w:color="auto"/>
          </w:divBdr>
        </w:div>
        <w:div w:id="1452167795">
          <w:marLeft w:val="547"/>
          <w:marRight w:val="0"/>
          <w:marTop w:val="149"/>
          <w:marBottom w:val="0"/>
          <w:divBdr>
            <w:top w:val="none" w:sz="0" w:space="0" w:color="auto"/>
            <w:left w:val="none" w:sz="0" w:space="0" w:color="auto"/>
            <w:bottom w:val="none" w:sz="0" w:space="0" w:color="auto"/>
            <w:right w:val="none" w:sz="0" w:space="0" w:color="auto"/>
          </w:divBdr>
        </w:div>
        <w:div w:id="421880984">
          <w:marLeft w:val="547"/>
          <w:marRight w:val="0"/>
          <w:marTop w:val="149"/>
          <w:marBottom w:val="0"/>
          <w:divBdr>
            <w:top w:val="none" w:sz="0" w:space="0" w:color="auto"/>
            <w:left w:val="none" w:sz="0" w:space="0" w:color="auto"/>
            <w:bottom w:val="none" w:sz="0" w:space="0" w:color="auto"/>
            <w:right w:val="none" w:sz="0" w:space="0" w:color="auto"/>
          </w:divBdr>
        </w:div>
      </w:divsChild>
    </w:div>
    <w:div w:id="85407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Liê10</b:Tag>
    <b:SourceType>Report</b:SourceType>
    <b:Guid>{B81A98AC-5BD9-4D9B-92CB-DC86DFF4BA5C}</b:Guid>
    <b:LCID>vi-VN</b:LCID>
    <b:Author>
      <b:Author>
        <b:NameList>
          <b:Person>
            <b:Last>Liên Hợp Quốc tại Việt Nam (UN)</b:Last>
          </b:Person>
        </b:NameList>
      </b:Author>
    </b:Author>
    <b:Title>Di cư trong nước: Cơ hội và thách thức đối với sự phát triển kinh tế - xã hội ở Việt Nam</b:Title>
    <b:Year>2010</b:Year>
    <b:Publisher>Cơ quan Liên Hợp Quốc tại Việt Nam</b:Publisher>
    <b:City>Hà Nội</b:City>
    <b:RefOrder>16</b:RefOrder>
  </b:Source>
  <b:Source>
    <b:Tag>Quỹ10</b:Tag>
    <b:SourceType>Report</b:SourceType>
    <b:Guid>{530C754F-9F2E-40D0-833D-DDDCFAA4ABDE}</b:Guid>
    <b:Title>Cơ hội dân số vàng ở Việt Nam: Cơ hội,Thách thức và Gợi ý chính sách</b:Title>
    <b:Year>2010</b:Year>
    <b:City>Hà Nội</b:City>
    <b:Publisher>Quỹ dân số Liên hợp quốc tại Việt Nam</b:Publisher>
    <b:LCID>vi-VN</b:LCID>
    <b:Author>
      <b:Author>
        <b:NameList>
          <b:Person>
            <b:Last>Quỹ dân số Liên hợp quốc (UNFPA)</b:Last>
          </b:Person>
        </b:NameList>
      </b:Author>
    </b:Author>
    <b:RefOrder>15</b:RefOrder>
  </b:Source>
  <b:Source>
    <b:Tag>Trầ10</b:Tag>
    <b:SourceType>JournalArticle</b:SourceType>
    <b:Guid>{0E70E2C9-8E1A-4965-9C4E-087805BBC8C1}</b:Guid>
    <b:Title>Phúc lợi xã hội và xu hướng "hàng hóa hóa" (phân tích kết quả khảo sát tại TPHCM)</b:Title>
    <b:Year>2010</b:Year>
    <b:LCID>vi-VN</b:LCID>
    <b:Author>
      <b:Author>
        <b:NameList>
          <b:Person>
            <b:Last>Trần Hữu Quang</b:Last>
          </b:Person>
        </b:NameList>
      </b:Author>
    </b:Author>
    <b:JournalName>Tạp chí Khoa học Xã hội</b:JournalName>
    <b:Pages>21 - 36</b:Pages>
    <b:Volume>số 07 (143), 2010</b:Volume>
    <b:RefOrder>17</b:RefOrder>
  </b:Source>
  <b:Source>
    <b:Tag>LêB11</b:Tag>
    <b:SourceType>Book</b:SourceType>
    <b:Guid>{720C1A95-4A5A-448A-9433-CBFE2501C490}</b:Guid>
    <b:Title>Từ nông thôn ra thành phố: Tác động kinh tế - xã hội của di cư ở Việt Nam</b:Title>
    <b:Year>2011</b:Year>
    <b:LCID>vi-VN</b:LCID>
    <b:Author>
      <b:Author>
        <b:NameList>
          <b:Person>
            <b:Last>Lê Bạch Dương và Nguyễn Thanh Liêm</b:Last>
          </b:Person>
        </b:NameList>
      </b:Author>
    </b:Author>
    <b:City>Hà Nội</b:City>
    <b:Publisher>NXB Lao động</b:Publisher>
    <b:RefOrder>18</b:RefOrder>
  </b:Source>
  <b:Source>
    <b:Tag>Act12</b:Tag>
    <b:SourceType>Report</b:SourceType>
    <b:Guid>{3F59053E-93A4-4948-B7AB-9C301D96AE28}</b:Guid>
    <b:Title>Theo dõi nghèo đô thị theo phương pháp cùng tham gia: Báo cáo tổng hợp 5 năm (2008 - 2012)</b:Title>
    <b:Year>2012</b:Year>
    <b:City>Hà Nội</b:City>
    <b:Publisher>ActionAid Quốc tế tại Việt Nam &amp; Oxfam</b:Publisher>
    <b:LCID>vi-VN</b:LCID>
    <b:Author>
      <b:Author>
        <b:NameList>
          <b:Person>
            <b:Last>ActionAid Quốc tế tại Việt Nam và Oxfam</b:Last>
          </b:Person>
        </b:NameList>
      </b:Author>
    </b:Author>
    <b:RefOrder>19</b:RefOrder>
  </b:Source>
  <b:Source>
    <b:Tag>Ngu121</b:Tag>
    <b:SourceType>JournalArticle</b:SourceType>
    <b:Guid>{05B7706B-5972-4C71-8CB8-ABB7655BC740}</b:Guid>
    <b:Title>Vấn đề di dân và kiểm soát rủi ro của người công nhân tại các khu công nghiệp tỉnh Bình Dương</b:Title>
    <b:Year>2012</b:Year>
    <b:LCID>vi-VN</b:LCID>
    <b:Author>
      <b:Author>
        <b:NameList>
          <b:Person>
            <b:Last>Nguyễn Đức Lộc</b:Last>
          </b:Person>
        </b:NameList>
      </b:Author>
    </b:Author>
    <b:JournalName>Tạp chí Phát triển Nhân lực</b:JournalName>
    <b:Volume>Số 3 (29) – 2012</b:Volume>
    <b:RefOrder>20</b:RefOrder>
  </b:Source>
  <b:Source>
    <b:Tag>Act14</b:Tag>
    <b:SourceType>Report</b:SourceType>
    <b:Guid>{16BDF93A-2402-4D0F-BAB0-BC446515B7EE}</b:Guid>
    <b:Title>Tóm tắt chính sách: Tiếp cận an sinh xã hội của người lao động nhập cư</b:Title>
    <b:Year>2014</b:Year>
    <b:LCID>vi-VN</b:LCID>
    <b:Author>
      <b:Author>
        <b:NameList>
          <b:Person>
            <b:Last>ActionAid Quốc tế tại Việt Nam</b:Last>
          </b:Person>
        </b:NameList>
      </b:Author>
    </b:Author>
    <b:Publisher>ActionAid Quốc tế tại Việt Nam</b:Publisher>
    <b:City>Hà Nội</b:City>
    <b:RefOrder>21</b:RefOrder>
  </b:Source>
  <b:Source>
    <b:Tag>Oxf15</b:Tag>
    <b:SourceType>Report</b:SourceType>
    <b:Guid>{50D165B3-2E20-4C04-822C-4DBB2BCB5B45}</b:Guid>
    <b:LCID>vi-VN</b:LCID>
    <b:Author>
      <b:Author>
        <b:NameList>
          <b:Person>
            <b:Last>Oxfam</b:Last>
          </b:Person>
        </b:NameList>
      </b:Author>
    </b:Author>
    <b:Title>Báo cáo tóm tắt Rào cản pháp luật và thực tiễn đối với người lao động di cư trong tiếp cận an sinh xã hội - Chương trình quyền lao động của Oxfam tại Việt Nam 10/2015</b:Title>
    <b:Year>2015</b:Year>
    <b:Publisher>Oxfam tại Việt Nam</b:Publisher>
    <b:City>Hà Nội</b:City>
    <b:RefOrder>22</b:RefOrder>
  </b:Source>
  <b:Source>
    <b:Tag>Chư16</b:Tag>
    <b:SourceType>Report</b:SourceType>
    <b:Guid>{01671B74-E010-4982-9500-3641FABA6E57}</b:Guid>
    <b:LCID>vi-VN</b:LCID>
    <b:Author>
      <b:Author>
        <b:NameList>
          <b:Person>
            <b:Last>Chương trình Phát triển Liên hợp quốc (UNDP) và Viện Hàn lâm Khoa học Xã hội Việt Nam</b:Last>
          </b:Person>
        </b:NameList>
      </b:Author>
    </b:Author>
    <b:Title>Tăng trưởng vì mọi người: Báo cáo phát triển con người Việt Nam 2015 Về tăng trưởng Bao trùm</b:Title>
    <b:Year>2016</b:Year>
    <b:Publisher>NXB Hồng Đức</b:Publisher>
    <b:City>Hà Nội</b:City>
    <b:RefOrder>23</b:RefOrder>
  </b:Source>
  <b:Source>
    <b:Tag>Chi16</b:Tag>
    <b:SourceType>Report</b:SourceType>
    <b:Guid>{149EE03F-99D7-44F4-9881-910CF72357A5}</b:Guid>
    <b:LCID>vi-VN</b:LCID>
    <b:Author>
      <b:Author>
        <b:NameList>
          <b:Person>
            <b:Last>China Labour Bulletin</b:Last>
          </b:Person>
        </b:NameList>
      </b:Author>
    </b:Author>
    <b:Title>Migrant workers and their children</b:Title>
    <b:Year>2016</b:Year>
    <b:Publisher>China Labour Bulletin</b:Publisher>
    <b:City>Hong Kong</b:City>
    <b:ThesisType>Online</b:ThesisType>
    <b:RefOrder>12</b:RefOrder>
  </b:Source>
  <b:Source>
    <b:Tag>ILO15</b:Tag>
    <b:SourceType>Report</b:SourceType>
    <b:Guid>{3076D367-1EE9-42EB-869D-281AB4F95E05}</b:Guid>
    <b:LCID>vi-VN</b:LCID>
    <b:Author>
      <b:Author>
        <b:NameList>
          <b:Person>
            <b:Last>ILO Country Office for Thailand</b:Last>
          </b:Person>
        </b:NameList>
      </b:Author>
    </b:Author>
    <b:Title>Migrant workers’ rights and welfare</b:Title>
    <b:Year>2015</b:Year>
    <b:Publisher>ILO Country Office for Thailand</b:Publisher>
    <b:City>Bangkok</b:City>
    <b:RefOrder>14</b:RefOrder>
  </b:Source>
  <b:Source>
    <b:Tag>LuW08</b:Tag>
    <b:SourceType>JournalArticle</b:SourceType>
    <b:Guid>{D3607C20-3B6C-4C3E-A9F8-16412A76667C}</b:Guid>
    <b:Title>The marginality of migrant children in the urban Chinese educational system</b:Title>
    <b:Year>2008</b:Year>
    <b:LCID>vi-VN</b:LCID>
    <b:Author>
      <b:Author>
        <b:NameList>
          <b:Person>
            <b:Last>Lu Wang</b:Last>
          </b:Person>
        </b:NameList>
      </b:Author>
    </b:Author>
    <b:JournalName>British Journal of Sociology of Education</b:JournalName>
    <b:Volume>Volume 29</b:Volume>
    <b:Issue>Issue 6</b:Issue>
    <b:RefOrder>9</b:RefOrder>
  </b:Source>
  <b:Source>
    <b:Tag>Tổc14</b:Tag>
    <b:SourceType>InternetSite</b:SourceType>
    <b:Guid>{B71FE162-6CBF-44CD-BD0E-E6E0DDFD0E0A}</b:Guid>
    <b:Title>Tổ chức Lao động Quốc tế</b:Title>
    <b:Year>2014</b:Year>
    <b:LCID>vi-VN</b:LCID>
    <b:Author>
      <b:Author>
        <b:NameList>
          <b:Person>
            <b:Last>Tổ chức Lao động Quốc tế (ILO)</b:Last>
          </b:Person>
        </b:NameList>
      </b:Author>
    </b:Author>
    <b:InternetSiteTitle>http://www.ilo.org</b:InternetSiteTitle>
    <b:YearAccessed>2016</b:YearAccessed>
    <b:MonthAccessed>7</b:MonthAccessed>
    <b:DayAccessed>10</b:DayAccessed>
    <b:URL>http://www.ilo.org/hanoi/Informationresources/Publicinformation/newsitems/WCMS_245457/lang--vi/index.htm</b:URL>
    <b:RefOrder>3</b:RefOrder>
  </b:Source>
  <b:Source>
    <b:Tag>Zai08</b:Tag>
    <b:SourceType>JournalArticle</b:SourceType>
    <b:Guid>{4C8D524A-3429-45A9-B29D-6744C9EA4AC5}</b:Guid>
    <b:Title>Migration and the Well-Being of Children in China</b:Title>
    <b:Year>2008</b:Year>
    <b:LCID>vi-VN</b:LCID>
    <b:Author>
      <b:Author>
        <b:NameList>
          <b:Person>
            <b:Last>Zai Liang &amp; Lin Guo &amp; Charles Chengrong Duan</b:Last>
          </b:Person>
        </b:NameList>
      </b:Author>
    </b:Author>
    <b:JournalName>The YaleChina Health Journal</b:JournalName>
    <b:Pages>25-46.</b:Pages>
    <b:Volume>5</b:Volume>
    <b:RefOrder>10</b:RefOrder>
  </b:Source>
  <b:Source>
    <b:Tag>Cat12</b:Tag>
    <b:SourceType>BookSection</b:SourceType>
    <b:Guid>{5538569A-DBB7-42FB-B8D3-97AAC867D947}</b:Guid>
    <b:Title>Di dân, tái sản xuất và phúc lợi trong quá trình chuyển đổi</b:Title>
    <b:Year>2012</b:Year>
    <b:LCID>vi-VN</b:LCID>
    <b:Author>
      <b:Author>
        <b:NameList>
          <b:Person>
            <b:Last>Catherine Locke &amp; Heather Xiaoquan Zhang</b:Last>
          </b:Person>
        </b:NameList>
      </b:Author>
      <b:BookAuthor>
        <b:NameList>
          <b:Person>
            <b:Last>Xoan</b:Last>
            <b:First>Nguyễn</b:First>
            <b:Middle>Thị Hồng</b:Middle>
          </b:Person>
        </b:NameList>
      </b:BookAuthor>
    </b:Author>
    <b:BookTitle>Giới và di dân - Tầm nhìn châu Á</b:BookTitle>
    <b:City>HCM</b:City>
    <b:Publisher>NXB Đại học quốc gia Tp.HCM</b:Publisher>
    <b:RefOrder>11</b:RefOrder>
  </b:Source>
  <b:Source>
    <b:Tag>Sal12</b:Tag>
    <b:SourceType>BookSection</b:SourceType>
    <b:Guid>{77AAB6E3-B2FD-4F54-A41F-F1259C24F146}</b:Guid>
    <b:LCID>vi-VN</b:LCID>
    <b:Author>
      <b:Author>
        <b:NameList>
          <b:Person>
            <b:Last>Saleena Pookunju</b:Last>
          </b:Person>
        </b:NameList>
      </b:Author>
      <b:BookAuthor>
        <b:NameList>
          <b:Person>
            <b:Last>Nguyễn Thị Hồng Xoan</b:Last>
          </b:Person>
        </b:NameList>
      </b:BookAuthor>
    </b:Author>
    <b:Title>Điều kiện sống và làm việc của người di cư ở Gurgaon, Ấn Độ</b:Title>
    <b:BookTitle>Giới và di dân - Tầm nhìn châu Á</b:BookTitle>
    <b:Year>2012</b:Year>
    <b:City>HCM</b:City>
    <b:Publisher>NXB Đại học quốc gia Tp.HCM</b:Publisher>
    <b:RefOrder>13</b:RefOrder>
  </b:Source>
  <b:Source>
    <b:Tag>Mar04</b:Tag>
    <b:SourceType>JournalArticle</b:SourceType>
    <b:Guid>{241F38ED-2C01-449E-B397-C10C8FFFC1B0}</b:Guid>
    <b:Title>Children of Immigrant Families: Analysis and Recommendations</b:Title>
    <b:Year>2004</b:Year>
    <b:Pages>4 - 15</b:Pages>
    <b:LCID>vi-VN</b:LCID>
    <b:Author>
      <b:Author>
        <b:NameList>
          <b:Person>
            <b:Last>Margie K. Shields &amp; Richard E. Behrman</b:Last>
          </b:Person>
        </b:NameList>
      </b:Author>
    </b:Author>
    <b:JournalName>Children of Immigrant Families</b:JournalName>
    <b:Volume>Volume 14 Number 2 Summer 2004</b:Volume>
    <b:RefOrder>4</b:RefOrder>
  </b:Source>
  <b:Source>
    <b:Tag>Don11</b:Tag>
    <b:SourceType>Report</b:SourceType>
    <b:Guid>{2DC83D45-BA2D-4930-BCCD-B4A56D910E1E}</b:Guid>
    <b:Title>Children in Immigrant Families: Ensuring Opportunity for Every Child in America</b:Title>
    <b:Year>2011</b:Year>
    <b:LCID>vi-VN</b:LCID>
    <b:Author>
      <b:Author>
        <b:NameList>
          <b:Person>
            <b:Last>Donald J. Hernandez và Wendy D. Cervantes</b:Last>
          </b:Person>
        </b:NameList>
      </b:Author>
    </b:Author>
    <b:Publisher>The Foundation for Child Development</b:Publisher>
    <b:City>USA</b:City>
    <b:RefOrder>5</b:RefOrder>
  </b:Source>
  <b:Source>
    <b:Tag>Hea15</b:Tag>
    <b:SourceType>Report</b:SourceType>
    <b:Guid>{8031693F-BDE4-4C5C-AD8C-BDB348A5F234}</b:Guid>
    <b:LCID>vi-VN</b:LCID>
    <b:Author>
      <b:Author>
        <b:Corporate>Heather Koball et all</b:Corporate>
      </b:Author>
    </b:Author>
    <b:Title>Health and Social Service Needs of US-Citizen Children with Detained or Deported Immigrant Parents</b:Title>
    <b:Year>2015</b:Year>
    <b:Publisher>Urban Institute &amp; Migration Policy Institute</b:Publisher>
    <b:City>USA</b:City>
    <b:RefOrder>6</b:RefOrder>
  </b:Source>
  <b:Source>
    <b:Tag>Bar05</b:Tag>
    <b:SourceType>JournalArticle</b:SourceType>
    <b:Guid>{158A0E69-B7DC-4A3A-836B-AAC1FD7A8FD6}</b:Guid>
    <b:Title>Effective Child Welfare Practice with Immigrant and Refugee Children and Their Families</b:Title>
    <b:Year>2005</b:Year>
    <b:LCID>vi-VN</b:LCID>
    <b:Author>
      <b:Author>
        <b:NameList>
          <b:Person>
            <b:Last>Barhara A. Pine &amp; Diane Drachman</b:Last>
          </b:Person>
        </b:NameList>
      </b:Author>
    </b:Author>
    <b:JournalName>Child Welfare</b:JournalName>
    <b:Volume>Vol. LXXXIV, #5. September/October.</b:Volume>
    <b:RefOrder>7</b:RefOrder>
  </b:Source>
  <b:Source>
    <b:Tag>Nat10</b:Tag>
    <b:SourceType>Report</b:SourceType>
    <b:Guid>{8237AC61-B346-4E35-92CB-6797A215A8D4}</b:Guid>
    <b:Title>Meeting the needs of immigrant children and youth in child welfare</b:Title>
    <b:Year>2010</b:Year>
    <b:Author>
      <b:Author>
        <b:NameList>
          <b:Person>
            <b:Last>National Association of Social Workers (NASW)</b:Last>
          </b:Person>
        </b:NameList>
      </b:Author>
    </b:Author>
    <b:Publisher>National Association of Social Workers</b:Publisher>
    <b:City>USA</b:City>
    <b:LCID>vi-VN</b:LCID>
    <b:Institution>Children, Youth &amp; Families PRACTICE UPDATE</b:Institution>
    <b:RefOrder>8</b:RefOrder>
  </b:Source>
  <b:Source>
    <b:Tag>Đặn07</b:Tag>
    <b:SourceType>JournalArticle</b:SourceType>
    <b:Guid>{CEE49670-5449-4DF7-BF7E-A4E76FBC4523}</b:Guid>
    <b:LCID>vi-VN</b:LCID>
    <b:Author>
      <b:Author>
        <b:NameList>
          <b:Person>
            <b:Last>Đặng Nguyên Anh và cộng sự</b:Last>
          </b:Person>
        </b:NameList>
      </b:Author>
    </b:Author>
    <b:Title>Những yếu tố quyết định khả năng tiếp cận bảo hiểm y tế ở Việt Nam</b:Title>
    <b:JournalName>Tạp chí Xã hội học</b:JournalName>
    <b:Year>2007</b:Year>
    <b:Pages>44 – 55</b:Pages>
    <b:Publisher>Viện Xã hội học</b:Publisher>
    <b:Volume>Số 1 - 2007</b:Volume>
    <b:RefOrder>24</b:RefOrder>
  </b:Source>
  <b:Source>
    <b:Tag>UND10</b:Tag>
    <b:SourceType>Report</b:SourceType>
    <b:Guid>{F1839457-D921-42C5-ABE9-121CE0F54767}</b:Guid>
    <b:Title>Đánh giá nghèo đô thị ở Hà Nội và thành phố Hồ Chí Minh</b:Title>
    <b:Year>2010</b:Year>
    <b:LCID>vi-VN</b:LCID>
    <b:Author>
      <b:Author>
        <b:NameList>
          <b:Person>
            <b:Last>UNDP &amp; Cục TK Hà Nội &amp; Cục TK HCM</b:Last>
          </b:Person>
        </b:NameList>
      </b:Author>
    </b:Author>
    <b:Publisher>UNDP</b:Publisher>
    <b:City>Hà Nội</b:City>
    <b:RefOrder>25</b:RefOrder>
  </b:Source>
  <b:Source>
    <b:Tag>LêX10</b:Tag>
    <b:SourceType>JournalArticle</b:SourceType>
    <b:Guid>{69E890C6-5613-4858-9F47-F515FE67B4E0}</b:Guid>
    <b:Title>Hiện tượng di dân đến thành phố: nhận định và đề xuất chính sách</b:Title>
    <b:Year>2010</b:Year>
    <b:LCID>vi-VN</b:LCID>
    <b:Author>
      <b:Author>
        <b:NameList>
          <b:Person>
            <b:Last>Lê Xuân Bá</b:Last>
          </b:Person>
        </b:NameList>
      </b:Author>
    </b:Author>
    <b:JournalName>Tạp chí Quản lý Kinh tế</b:JournalName>
    <b:Pages>1 – 8</b:Pages>
    <b:Volume>Số 35</b:Volume>
    <b:RefOrder>26</b:RefOrder>
  </b:Source>
  <b:Source>
    <b:Tag>Nhó16</b:Tag>
    <b:SourceType>Report</b:SourceType>
    <b:Guid>{6FC3BFDE-A75D-425B-80D9-B1ADC2738678}</b:Guid>
    <b:Title>Hệ thống đăng ký Hộ khẩu ở Việt Nam</b:Title>
    <b:Year>2016</b:Year>
    <b:LCID>vi-VN</b:LCID>
    <b:Author>
      <b:Author>
        <b:NameList>
          <b:Person>
            <b:Last>Nhóm Ngân hàng Thế giới &amp; Viện Hàn lâm KHXH Việt Nam</b:Last>
          </b:Person>
        </b:NameList>
      </b:Author>
    </b:Author>
    <b:Publisher>NXB Hồng Đức</b:Publisher>
    <b:City>Hà Nội</b:City>
    <b:RefOrder>27</b:RefOrder>
  </b:Source>
  <b:Source>
    <b:Tag>BộL14</b:Tag>
    <b:SourceType>Report</b:SourceType>
    <b:Guid>{CC1DE7FF-A80C-4E2C-AF19-C799D43BCCA4}</b:Guid>
    <b:LCID>vi-VN</b:LCID>
    <b:Author>
      <b:Author>
        <b:NameList>
          <b:Person>
            <b:Last>Bộ LĐTB-XH &amp; Tổng cục Thống kê &amp; ILO</b:Last>
          </b:Person>
        </b:NameList>
      </b:Author>
    </b:Author>
    <b:Title>Điều tra quốc gia về lao động trẻ em 2012</b:Title>
    <b:Year>2014</b:Year>
    <b:Publisher>Bộ LĐTB-XH, Tổng cục Thống kê, ILO</b:Publisher>
    <b:City>Hà Nội</b:City>
    <b:RefOrder>28</b:RefOrder>
  </b:Source>
  <b:Source>
    <b:Tag>Ngâ16</b:Tag>
    <b:SourceType>InternetSite</b:SourceType>
    <b:Guid>{389E4976-6864-41F8-A642-C18768E255CA}</b:Guid>
    <b:Title>The World Bank</b:Title>
    <b:Year>2016</b:Year>
    <b:LCID>vi-VN</b:LCID>
    <b:Author>
      <b:Author>
        <b:NameList>
          <b:Person>
            <b:Last>Ngân hàng Thế giới (WB)</b:Last>
          </b:Person>
        </b:NameList>
      </b:Author>
    </b:Author>
    <b:InternetSiteTitle>http://www.worldbank.org</b:InternetSiteTitle>
    <b:Month>4</b:Month>
    <b:Day>11</b:Day>
    <b:YearAccessed>2016</b:YearAccessed>
    <b:MonthAccessed>7</b:MonthAccessed>
    <b:DayAccessed>5</b:DayAccessed>
    <b:URL>http://www.worldbank.org/vi/country/vietnam/overview</b:URL>
    <b:RefOrder>1</b:RefOrder>
  </b:Source>
  <b:Source>
    <b:Tag>Ngu102</b:Tag>
    <b:SourceType>Book</b:SourceType>
    <b:Guid>{0F772DCF-4E70-4B72-AF3B-6B81FBDA3F9F}</b:Guid>
    <b:Title>Phương pháp và kỹ thuật trong nghiên cứu xã hội</b:Title>
    <b:Year>2010</b:Year>
    <b:LCID>vi-VN</b:LCID>
    <b:Author>
      <b:Author>
        <b:NameList>
          <b:Person>
            <b:Last>Nguyễn Xuân Nghĩa</b:Last>
          </b:Person>
        </b:NameList>
      </b:Author>
    </b:Author>
    <b:City>Cà Mau</b:City>
    <b:Publisher>NXB Phương Đông</b:Publisher>
    <b:RefOrder>2</b:RefOrder>
  </b:Source>
  <b:Source>
    <b:Tag>Pin73</b:Tag>
    <b:SourceType>Book</b:SourceType>
    <b:Guid>{A417078B-045B-4C30-9722-985686C8FBB1}</b:Guid>
    <b:LCID>vi-VN</b:LCID>
    <b:Author>
      <b:Author>
        <b:NameList>
          <b:Person>
            <b:Last>Pincus &amp; Minahan</b:Last>
          </b:Person>
        </b:NameList>
      </b:Author>
    </b:Author>
    <b:Title>Social Work Practice: Model and Method</b:Title>
    <b:Year>1973</b:Year>
    <b:Publisher>F.E. Peacock: Itasca, IL</b:Publisher>
    <b:RefOrder>29</b:RefOrder>
  </b:Source>
</b:Sources>
</file>

<file path=customXml/itemProps1.xml><?xml version="1.0" encoding="utf-8"?>
<ds:datastoreItem xmlns:ds="http://schemas.openxmlformats.org/officeDocument/2006/customXml" ds:itemID="{EDAD10BC-2AA9-4728-86FA-B6F607F6A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Nguyen Thi Duyen</cp:lastModifiedBy>
  <cp:revision>22</cp:revision>
  <cp:lastPrinted>2026-04-09T08:34:00Z</cp:lastPrinted>
  <dcterms:created xsi:type="dcterms:W3CDTF">2026-03-18T02:02:00Z</dcterms:created>
  <dcterms:modified xsi:type="dcterms:W3CDTF">2026-04-09T08:52:00Z</dcterms:modified>
</cp:coreProperties>
</file>